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573F" w:rsidRPr="003643D5" w:rsidRDefault="003C573F" w:rsidP="003C573F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lang w:eastAsia="hi-IN" w:bidi="hi-IN"/>
        </w:rPr>
      </w:pPr>
      <w:r w:rsidRPr="003643D5">
        <w:rPr>
          <w:rFonts w:ascii="Times New Roman" w:eastAsia="SimSun" w:hAnsi="Times New Roman" w:cs="Times New Roman"/>
          <w:b/>
          <w:kern w:val="2"/>
          <w:lang w:eastAsia="hi-IN" w:bidi="hi-IN"/>
        </w:rPr>
        <w:t>JEGYZŐKÖNYV</w:t>
      </w:r>
    </w:p>
    <w:p w:rsidR="003C573F" w:rsidRPr="003643D5" w:rsidRDefault="003C573F" w:rsidP="003C573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2"/>
          <w:u w:val="single"/>
          <w:lang w:eastAsia="hi-IN" w:bidi="hi-IN"/>
        </w:rPr>
      </w:pPr>
    </w:p>
    <w:p w:rsidR="003C573F" w:rsidRPr="00880570" w:rsidRDefault="003C573F" w:rsidP="00E53458">
      <w:pPr>
        <w:pStyle w:val="NormlWeb"/>
        <w:shd w:val="clear" w:color="auto" w:fill="FFFFFF"/>
        <w:spacing w:before="0" w:beforeAutospacing="0" w:after="150" w:afterAutospacing="0"/>
        <w:rPr>
          <w:rFonts w:eastAsia="SimSun"/>
          <w:kern w:val="2"/>
          <w:sz w:val="22"/>
          <w:szCs w:val="22"/>
          <w:lang w:eastAsia="hi-IN" w:bidi="hi-IN"/>
        </w:rPr>
      </w:pPr>
      <w:r w:rsidRPr="00880570">
        <w:rPr>
          <w:rFonts w:eastAsia="SimSun"/>
          <w:b/>
          <w:kern w:val="2"/>
          <w:sz w:val="22"/>
          <w:szCs w:val="22"/>
          <w:u w:val="single"/>
          <w:lang w:eastAsia="hi-IN" w:bidi="hi-IN"/>
        </w:rPr>
        <w:t>Készült:</w:t>
      </w:r>
      <w:r w:rsidRPr="00880570">
        <w:rPr>
          <w:rFonts w:eastAsia="SimSun"/>
          <w:b/>
          <w:kern w:val="2"/>
          <w:sz w:val="22"/>
          <w:szCs w:val="22"/>
          <w:lang w:eastAsia="hi-IN" w:bidi="hi-IN"/>
        </w:rPr>
        <w:t xml:space="preserve"> </w:t>
      </w:r>
      <w:r w:rsidRPr="00880570">
        <w:rPr>
          <w:rFonts w:eastAsia="SimSun"/>
          <w:kern w:val="2"/>
          <w:sz w:val="22"/>
          <w:szCs w:val="22"/>
          <w:lang w:eastAsia="hi-IN" w:bidi="hi-IN"/>
        </w:rPr>
        <w:t xml:space="preserve">Telki Község Képviselő-testülete Pénzügyi Bizottságának </w:t>
      </w:r>
      <w:r w:rsidRPr="00880570">
        <w:rPr>
          <w:rFonts w:eastAsia="SimSun"/>
          <w:b/>
          <w:kern w:val="2"/>
          <w:sz w:val="22"/>
          <w:szCs w:val="22"/>
          <w:lang w:eastAsia="hi-IN" w:bidi="hi-IN"/>
        </w:rPr>
        <w:t xml:space="preserve">2017. </w:t>
      </w:r>
      <w:r w:rsidR="00E53458" w:rsidRPr="00880570">
        <w:rPr>
          <w:rFonts w:eastAsia="SimSun"/>
          <w:b/>
          <w:kern w:val="2"/>
          <w:sz w:val="22"/>
          <w:szCs w:val="22"/>
          <w:lang w:eastAsia="hi-IN" w:bidi="hi-IN"/>
        </w:rPr>
        <w:t>október</w:t>
      </w:r>
      <w:r w:rsidR="00CE26D6" w:rsidRPr="00880570">
        <w:rPr>
          <w:rFonts w:eastAsia="SimSun"/>
          <w:b/>
          <w:kern w:val="2"/>
          <w:sz w:val="22"/>
          <w:szCs w:val="22"/>
          <w:lang w:eastAsia="hi-IN" w:bidi="hi-IN"/>
        </w:rPr>
        <w:t xml:space="preserve"> </w:t>
      </w:r>
      <w:r w:rsidR="00E53458" w:rsidRPr="00880570">
        <w:rPr>
          <w:rFonts w:eastAsia="SimSun"/>
          <w:b/>
          <w:kern w:val="2"/>
          <w:sz w:val="22"/>
          <w:szCs w:val="22"/>
          <w:lang w:eastAsia="hi-IN" w:bidi="hi-IN"/>
        </w:rPr>
        <w:t>30</w:t>
      </w:r>
      <w:r w:rsidRPr="00880570">
        <w:rPr>
          <w:rFonts w:eastAsia="SimSun"/>
          <w:b/>
          <w:kern w:val="2"/>
          <w:sz w:val="22"/>
          <w:szCs w:val="22"/>
          <w:lang w:eastAsia="hi-IN" w:bidi="hi-IN"/>
        </w:rPr>
        <w:t>-</w:t>
      </w:r>
      <w:r w:rsidR="00E53458" w:rsidRPr="00880570">
        <w:rPr>
          <w:rFonts w:eastAsia="SimSun"/>
          <w:b/>
          <w:kern w:val="2"/>
          <w:sz w:val="22"/>
          <w:szCs w:val="22"/>
          <w:lang w:eastAsia="hi-IN" w:bidi="hi-IN"/>
        </w:rPr>
        <w:t>á</w:t>
      </w:r>
      <w:r w:rsidR="00C04E7B" w:rsidRPr="00880570">
        <w:rPr>
          <w:rFonts w:eastAsia="SimSun"/>
          <w:b/>
          <w:kern w:val="2"/>
          <w:sz w:val="22"/>
          <w:szCs w:val="22"/>
          <w:lang w:eastAsia="hi-IN" w:bidi="hi-IN"/>
        </w:rPr>
        <w:t xml:space="preserve">n </w:t>
      </w:r>
      <w:r w:rsidR="00EB4B63" w:rsidRPr="00880570">
        <w:rPr>
          <w:rFonts w:eastAsia="SimSun"/>
          <w:b/>
          <w:kern w:val="2"/>
          <w:sz w:val="22"/>
          <w:szCs w:val="22"/>
          <w:lang w:eastAsia="hi-IN" w:bidi="hi-IN"/>
        </w:rPr>
        <w:t>1</w:t>
      </w:r>
      <w:r w:rsidR="00E53458" w:rsidRPr="00880570">
        <w:rPr>
          <w:rFonts w:eastAsia="SimSun"/>
          <w:b/>
          <w:kern w:val="2"/>
          <w:sz w:val="22"/>
          <w:szCs w:val="22"/>
          <w:lang w:eastAsia="hi-IN" w:bidi="hi-IN"/>
        </w:rPr>
        <w:t>7</w:t>
      </w:r>
      <w:r w:rsidR="005B5020">
        <w:rPr>
          <w:rFonts w:eastAsia="SimSun"/>
          <w:b/>
          <w:kern w:val="2"/>
          <w:sz w:val="22"/>
          <w:szCs w:val="22"/>
          <w:lang w:eastAsia="hi-IN" w:bidi="hi-IN"/>
        </w:rPr>
        <w:t>:13</w:t>
      </w:r>
      <w:r w:rsidRPr="00880570">
        <w:rPr>
          <w:rFonts w:eastAsia="SimSun"/>
          <w:b/>
          <w:kern w:val="2"/>
          <w:sz w:val="22"/>
          <w:szCs w:val="22"/>
          <w:lang w:eastAsia="hi-IN" w:bidi="hi-IN"/>
        </w:rPr>
        <w:t xml:space="preserve"> órai kezdettel</w:t>
      </w:r>
      <w:r w:rsidRPr="00880570">
        <w:rPr>
          <w:rFonts w:eastAsia="SimSun"/>
          <w:kern w:val="2"/>
          <w:sz w:val="22"/>
          <w:szCs w:val="22"/>
          <w:lang w:eastAsia="hi-IN" w:bidi="hi-IN"/>
        </w:rPr>
        <w:t xml:space="preserve"> a </w:t>
      </w:r>
      <w:r w:rsidR="00E53458" w:rsidRPr="00880570">
        <w:rPr>
          <w:rFonts w:eastAsia="SimSun"/>
          <w:kern w:val="2"/>
          <w:sz w:val="22"/>
          <w:szCs w:val="22"/>
          <w:lang w:eastAsia="hi-IN" w:bidi="hi-IN"/>
        </w:rPr>
        <w:t>Pipacsvirág Magyar- Ango</w:t>
      </w:r>
      <w:r w:rsidR="004B6A7F">
        <w:rPr>
          <w:rFonts w:eastAsia="SimSun"/>
          <w:kern w:val="2"/>
          <w:sz w:val="22"/>
          <w:szCs w:val="22"/>
          <w:lang w:eastAsia="hi-IN" w:bidi="hi-IN"/>
        </w:rPr>
        <w:t>l Kéttanítási Nyelvű Általános </w:t>
      </w:r>
      <w:r w:rsidR="00E53458" w:rsidRPr="00880570">
        <w:rPr>
          <w:rFonts w:eastAsia="SimSun"/>
          <w:kern w:val="2"/>
          <w:sz w:val="22"/>
          <w:szCs w:val="22"/>
          <w:lang w:eastAsia="hi-IN" w:bidi="hi-IN"/>
        </w:rPr>
        <w:t>Iskola Ebédlő, Telki, Muskátli u.2.szám alatt</w:t>
      </w:r>
      <w:r w:rsidRPr="00880570">
        <w:rPr>
          <w:rFonts w:eastAsia="SimSun"/>
          <w:kern w:val="2"/>
          <w:sz w:val="22"/>
          <w:szCs w:val="22"/>
          <w:lang w:eastAsia="hi-IN" w:bidi="hi-IN"/>
        </w:rPr>
        <w:t xml:space="preserve"> megtartott </w:t>
      </w:r>
      <w:r w:rsidR="00CF272B" w:rsidRPr="00880570">
        <w:rPr>
          <w:rFonts w:eastAsia="SimSun"/>
          <w:b/>
          <w:kern w:val="2"/>
          <w:sz w:val="22"/>
          <w:szCs w:val="22"/>
          <w:lang w:eastAsia="hi-IN" w:bidi="hi-IN"/>
        </w:rPr>
        <w:t>rendes nyílt</w:t>
      </w:r>
      <w:r w:rsidRPr="00880570">
        <w:rPr>
          <w:rFonts w:eastAsia="SimSun"/>
          <w:kern w:val="2"/>
          <w:sz w:val="22"/>
          <w:szCs w:val="22"/>
          <w:lang w:eastAsia="hi-IN" w:bidi="hi-IN"/>
        </w:rPr>
        <w:t xml:space="preserve"> üléséről.</w:t>
      </w:r>
    </w:p>
    <w:p w:rsidR="003C573F" w:rsidRPr="00880570" w:rsidRDefault="003C573F" w:rsidP="003C573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2"/>
          <w:u w:val="single"/>
          <w:lang w:eastAsia="hi-IN" w:bidi="hi-IN"/>
        </w:rPr>
      </w:pPr>
    </w:p>
    <w:p w:rsidR="003C573F" w:rsidRPr="00880570" w:rsidRDefault="003C573F" w:rsidP="003C573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2"/>
          <w:u w:val="single"/>
          <w:lang w:eastAsia="hi-IN" w:bidi="hi-IN"/>
        </w:rPr>
      </w:pPr>
      <w:r w:rsidRPr="00880570">
        <w:rPr>
          <w:rFonts w:ascii="Times New Roman" w:eastAsia="SimSun" w:hAnsi="Times New Roman" w:cs="Times New Roman"/>
          <w:b/>
          <w:kern w:val="2"/>
          <w:u w:val="single"/>
          <w:lang w:eastAsia="hi-IN" w:bidi="hi-IN"/>
        </w:rPr>
        <w:t xml:space="preserve">Jelen vannak: </w:t>
      </w:r>
    </w:p>
    <w:p w:rsidR="00CE26D6" w:rsidRDefault="00CE26D6" w:rsidP="00C04E7B">
      <w:pPr>
        <w:widowControl w:val="0"/>
        <w:suppressAutoHyphens/>
        <w:spacing w:after="0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</w:p>
    <w:p w:rsidR="00CE26D6" w:rsidRDefault="00CE26D6" w:rsidP="00C04E7B">
      <w:pPr>
        <w:widowControl w:val="0"/>
        <w:suppressAutoHyphens/>
        <w:spacing w:after="0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>
        <w:rPr>
          <w:rFonts w:ascii="Times New Roman" w:eastAsia="SimSun" w:hAnsi="Times New Roman" w:cs="Times New Roman"/>
          <w:kern w:val="2"/>
          <w:lang w:eastAsia="hi-IN" w:bidi="hi-IN"/>
        </w:rPr>
        <w:t>Deltai Károly</w:t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  <w:t>Polgármester</w:t>
      </w:r>
    </w:p>
    <w:p w:rsidR="00CE26D6" w:rsidRPr="006D2BF6" w:rsidRDefault="00CE26D6" w:rsidP="00CE26D6">
      <w:pPr>
        <w:widowControl w:val="0"/>
        <w:suppressAutoHyphens/>
        <w:spacing w:after="0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>
        <w:rPr>
          <w:rFonts w:ascii="Times New Roman" w:eastAsia="SimSun" w:hAnsi="Times New Roman" w:cs="Times New Roman"/>
          <w:kern w:val="2"/>
          <w:lang w:eastAsia="hi-IN" w:bidi="hi-IN"/>
        </w:rPr>
        <w:t>D</w:t>
      </w:r>
      <w:r w:rsidRPr="006D2BF6">
        <w:rPr>
          <w:rFonts w:ascii="Times New Roman" w:eastAsia="SimSun" w:hAnsi="Times New Roman" w:cs="Times New Roman"/>
          <w:kern w:val="2"/>
          <w:lang w:eastAsia="hi-IN" w:bidi="hi-IN"/>
        </w:rPr>
        <w:t>r. Lack Mónika</w:t>
      </w:r>
      <w:r w:rsidRPr="006D2BF6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6D2BF6">
        <w:rPr>
          <w:rFonts w:ascii="Times New Roman" w:eastAsia="SimSun" w:hAnsi="Times New Roman" w:cs="Times New Roman"/>
          <w:kern w:val="2"/>
          <w:lang w:eastAsia="hi-IN" w:bidi="hi-IN"/>
        </w:rPr>
        <w:tab/>
        <w:t xml:space="preserve">           </w:t>
      </w:r>
      <w:r w:rsidRPr="006D2BF6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6D2BF6">
        <w:rPr>
          <w:rFonts w:ascii="Times New Roman" w:eastAsia="SimSun" w:hAnsi="Times New Roman" w:cs="Times New Roman"/>
          <w:kern w:val="2"/>
          <w:lang w:eastAsia="hi-IN" w:bidi="hi-IN"/>
        </w:rPr>
        <w:tab/>
        <w:t>Jegyző</w:t>
      </w:r>
    </w:p>
    <w:p w:rsidR="00C04E7B" w:rsidRPr="0013614D" w:rsidRDefault="00C04E7B" w:rsidP="00C04E7B">
      <w:pPr>
        <w:widowControl w:val="0"/>
        <w:suppressAutoHyphens/>
        <w:spacing w:after="0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>
        <w:rPr>
          <w:rFonts w:ascii="Times New Roman" w:eastAsia="SimSun" w:hAnsi="Times New Roman" w:cs="Times New Roman"/>
          <w:kern w:val="2"/>
          <w:lang w:eastAsia="hi-IN" w:bidi="hi-IN"/>
        </w:rPr>
        <w:t xml:space="preserve">Móczár Gábor </w:t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  <w:t>Alpolgármester</w:t>
      </w:r>
    </w:p>
    <w:p w:rsidR="009E0A55" w:rsidRDefault="004D74D2" w:rsidP="00C04E7B">
      <w:pPr>
        <w:widowControl w:val="0"/>
        <w:suppressAutoHyphens/>
        <w:spacing w:after="0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>
        <w:rPr>
          <w:rFonts w:ascii="Times New Roman" w:eastAsia="SimSun" w:hAnsi="Times New Roman" w:cs="Times New Roman"/>
          <w:kern w:val="2"/>
          <w:lang w:eastAsia="hi-IN" w:bidi="hi-IN"/>
        </w:rPr>
        <w:t>Takács Zoltán</w:t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  <w:t>Alpolgármester</w:t>
      </w:r>
    </w:p>
    <w:p w:rsidR="00C04E7B" w:rsidRDefault="00C04E7B" w:rsidP="00C04E7B">
      <w:pPr>
        <w:widowControl w:val="0"/>
        <w:suppressAutoHyphens/>
        <w:spacing w:after="0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>
        <w:rPr>
          <w:rFonts w:ascii="Times New Roman" w:eastAsia="SimSun" w:hAnsi="Times New Roman" w:cs="Times New Roman"/>
          <w:kern w:val="2"/>
          <w:lang w:eastAsia="hi-IN" w:bidi="hi-IN"/>
        </w:rPr>
        <w:t>Földvári-Nagy László</w:t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  <w:t>Bizottsági elnök</w:t>
      </w:r>
    </w:p>
    <w:p w:rsidR="003D654E" w:rsidRDefault="003D654E" w:rsidP="00C04E7B">
      <w:pPr>
        <w:widowControl w:val="0"/>
        <w:suppressAutoHyphens/>
        <w:spacing w:after="0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>
        <w:rPr>
          <w:rFonts w:ascii="Times New Roman" w:eastAsia="SimSun" w:hAnsi="Times New Roman" w:cs="Times New Roman"/>
          <w:kern w:val="2"/>
          <w:lang w:eastAsia="hi-IN" w:bidi="hi-IN"/>
        </w:rPr>
        <w:t>Fillinger Zsófia</w:t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  <w:t>Bizottsági tag</w:t>
      </w:r>
    </w:p>
    <w:p w:rsidR="00CE26D6" w:rsidRPr="006D2BF6" w:rsidRDefault="00CE26D6" w:rsidP="00CE26D6">
      <w:pPr>
        <w:widowControl w:val="0"/>
        <w:suppressAutoHyphens/>
        <w:spacing w:after="0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6D2BF6">
        <w:rPr>
          <w:rFonts w:ascii="Times New Roman" w:eastAsia="SimSun" w:hAnsi="Times New Roman" w:cs="Times New Roman"/>
          <w:kern w:val="2"/>
          <w:lang w:eastAsia="hi-IN" w:bidi="hi-IN"/>
        </w:rPr>
        <w:t>Szigeti Antal</w:t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  <w:t>Bizottsági tag</w:t>
      </w:r>
    </w:p>
    <w:p w:rsidR="00C04E7B" w:rsidRDefault="00C04E7B" w:rsidP="00C04E7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>
        <w:rPr>
          <w:rFonts w:ascii="Times New Roman" w:eastAsia="SimSun" w:hAnsi="Times New Roman" w:cs="Times New Roman"/>
          <w:kern w:val="2"/>
          <w:lang w:eastAsia="hi-IN" w:bidi="hi-IN"/>
        </w:rPr>
        <w:t>Király Péter</w:t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  <w:t>Bizottsági tag</w:t>
      </w:r>
    </w:p>
    <w:p w:rsidR="00C04E7B" w:rsidRDefault="00C04E7B" w:rsidP="00C04E7B">
      <w:pPr>
        <w:widowControl w:val="0"/>
        <w:suppressAutoHyphens/>
        <w:spacing w:after="0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bookmarkStart w:id="0" w:name="_GoBack"/>
      <w:bookmarkEnd w:id="0"/>
      <w:r w:rsidRPr="006D2BF6">
        <w:rPr>
          <w:rFonts w:ascii="Times New Roman" w:eastAsia="SimSun" w:hAnsi="Times New Roman" w:cs="Times New Roman"/>
          <w:kern w:val="2"/>
          <w:lang w:eastAsia="hi-IN" w:bidi="hi-IN"/>
        </w:rPr>
        <w:t>Halász Terézia</w:t>
      </w:r>
      <w:r w:rsidRPr="006D2BF6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6D2BF6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6D2BF6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6D2BF6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6D2BF6">
        <w:rPr>
          <w:rFonts w:ascii="Times New Roman" w:eastAsia="SimSun" w:hAnsi="Times New Roman" w:cs="Times New Roman"/>
          <w:kern w:val="2"/>
          <w:lang w:eastAsia="hi-IN" w:bidi="hi-IN"/>
        </w:rPr>
        <w:tab/>
        <w:t>Képviselő</w:t>
      </w:r>
    </w:p>
    <w:p w:rsidR="00C04E7B" w:rsidRDefault="00CE26D6" w:rsidP="00C04E7B">
      <w:pPr>
        <w:widowControl w:val="0"/>
        <w:suppressAutoHyphens/>
        <w:spacing w:after="0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>
        <w:rPr>
          <w:rFonts w:ascii="Times New Roman" w:eastAsia="SimSun" w:hAnsi="Times New Roman" w:cs="Times New Roman"/>
          <w:kern w:val="2"/>
          <w:lang w:eastAsia="hi-IN" w:bidi="hi-IN"/>
        </w:rPr>
        <w:t>Hoós Péter</w:t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  <w:t>Műszaki ügyintéző</w:t>
      </w:r>
    </w:p>
    <w:p w:rsidR="00EB30DC" w:rsidRDefault="00EB30DC" w:rsidP="00C04E7B">
      <w:pPr>
        <w:widowControl w:val="0"/>
        <w:suppressAutoHyphens/>
        <w:spacing w:after="0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>
        <w:rPr>
          <w:rFonts w:ascii="Times New Roman" w:eastAsia="SimSun" w:hAnsi="Times New Roman" w:cs="Times New Roman"/>
          <w:kern w:val="2"/>
          <w:lang w:eastAsia="hi-IN" w:bidi="hi-IN"/>
        </w:rPr>
        <w:t>Vetési Vincéné</w:t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  <w:t>Pénzügyi vezető</w:t>
      </w:r>
    </w:p>
    <w:p w:rsidR="00E53458" w:rsidRPr="006D2BF6" w:rsidRDefault="00E53458" w:rsidP="00C04E7B">
      <w:pPr>
        <w:widowControl w:val="0"/>
        <w:suppressAutoHyphens/>
        <w:spacing w:after="0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>
        <w:rPr>
          <w:rFonts w:ascii="Times New Roman" w:eastAsia="SimSun" w:hAnsi="Times New Roman" w:cs="Times New Roman"/>
          <w:kern w:val="2"/>
          <w:lang w:eastAsia="hi-IN" w:bidi="hi-IN"/>
        </w:rPr>
        <w:t>Király Gábor</w:t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</w:p>
    <w:p w:rsidR="00C04E7B" w:rsidRDefault="00C04E7B" w:rsidP="00C04E7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</w:p>
    <w:p w:rsidR="00F30C65" w:rsidRPr="003643D5" w:rsidRDefault="00E53458" w:rsidP="00F30C6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>
        <w:rPr>
          <w:rFonts w:ascii="Times New Roman" w:eastAsia="SimSun" w:hAnsi="Times New Roman" w:cs="Times New Roman"/>
          <w:kern w:val="2"/>
          <w:lang w:eastAsia="hi-IN" w:bidi="hi-IN"/>
        </w:rPr>
        <w:t xml:space="preserve">Földvári-Nagy László </w:t>
      </w:r>
      <w:r w:rsidR="00F30C65">
        <w:rPr>
          <w:rFonts w:ascii="Times New Roman" w:eastAsia="SimSun" w:hAnsi="Times New Roman" w:cs="Times New Roman"/>
          <w:kern w:val="2"/>
          <w:lang w:eastAsia="hi-IN" w:bidi="hi-IN"/>
        </w:rPr>
        <w:t>levezető</w:t>
      </w:r>
      <w:r w:rsidR="00F30C65" w:rsidRPr="003643D5">
        <w:rPr>
          <w:rFonts w:ascii="Times New Roman" w:eastAsia="SimSun" w:hAnsi="Times New Roman" w:cs="Times New Roman"/>
          <w:kern w:val="2"/>
          <w:lang w:eastAsia="hi-IN" w:bidi="hi-IN"/>
        </w:rPr>
        <w:t xml:space="preserve"> bizottsági elnök köszönti a bizottság tagjait és a megjelenteket, megállapítja, hogy a Bizottság határozatképes, az ülést megnyitja. Hitelesítőnek felkéri </w:t>
      </w:r>
      <w:r>
        <w:rPr>
          <w:rFonts w:ascii="Times New Roman" w:eastAsia="SimSun" w:hAnsi="Times New Roman" w:cs="Times New Roman"/>
          <w:kern w:val="2"/>
          <w:lang w:eastAsia="hi-IN" w:bidi="hi-IN"/>
        </w:rPr>
        <w:t>Szigeti Antal</w:t>
      </w:r>
      <w:r w:rsidR="00F30C65" w:rsidRPr="003643D5">
        <w:rPr>
          <w:rFonts w:ascii="Times New Roman" w:eastAsia="SimSun" w:hAnsi="Times New Roman" w:cs="Times New Roman"/>
          <w:kern w:val="2"/>
          <w:lang w:eastAsia="hi-IN" w:bidi="hi-IN"/>
        </w:rPr>
        <w:t xml:space="preserve"> bizottsági tagot. </w:t>
      </w:r>
    </w:p>
    <w:p w:rsidR="003C573F" w:rsidRDefault="003C573F" w:rsidP="003C573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kern w:val="2"/>
          <w:lang w:eastAsia="hi-IN" w:bidi="hi-IN"/>
        </w:rPr>
      </w:pPr>
    </w:p>
    <w:p w:rsidR="003C573F" w:rsidRPr="004176AA" w:rsidRDefault="003C573F" w:rsidP="004176AA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3643D5">
        <w:rPr>
          <w:rFonts w:ascii="Times New Roman" w:eastAsia="SimSun" w:hAnsi="Times New Roman" w:cs="Times New Roman"/>
          <w:kern w:val="2"/>
          <w:lang w:eastAsia="hi-IN" w:bidi="hi-IN"/>
        </w:rPr>
        <w:t>Telki Község Képviselő-te</w:t>
      </w:r>
      <w:r w:rsidR="00F412F5">
        <w:rPr>
          <w:rFonts w:ascii="Times New Roman" w:eastAsia="SimSun" w:hAnsi="Times New Roman" w:cs="Times New Roman"/>
          <w:kern w:val="2"/>
          <w:lang w:eastAsia="hi-IN" w:bidi="hi-IN"/>
        </w:rPr>
        <w:t xml:space="preserve">stületének Pénzügyi Bizottsága </w:t>
      </w:r>
      <w:r w:rsidRPr="003643D5">
        <w:rPr>
          <w:rFonts w:ascii="Times New Roman" w:eastAsia="SimSun" w:hAnsi="Times New Roman" w:cs="Times New Roman"/>
          <w:kern w:val="2"/>
          <w:lang w:eastAsia="hi-IN" w:bidi="hi-IN"/>
        </w:rPr>
        <w:t>egyhangú szavazattal -</w:t>
      </w:r>
      <w:r w:rsidR="00C04E7B">
        <w:rPr>
          <w:rFonts w:ascii="Times New Roman" w:eastAsia="SimSun" w:hAnsi="Times New Roman" w:cs="Times New Roman"/>
          <w:kern w:val="2"/>
          <w:lang w:eastAsia="hi-IN" w:bidi="hi-IN"/>
        </w:rPr>
        <w:t>4</w:t>
      </w:r>
      <w:r w:rsidRPr="003643D5">
        <w:rPr>
          <w:rFonts w:ascii="Times New Roman" w:eastAsia="SimSun" w:hAnsi="Times New Roman" w:cs="Times New Roman"/>
          <w:kern w:val="2"/>
          <w:lang w:eastAsia="hi-IN" w:bidi="hi-IN"/>
        </w:rPr>
        <w:t xml:space="preserve"> fő bizottsági tag volt jelen a szavazáskor</w:t>
      </w:r>
      <w:r w:rsidR="00F412F5">
        <w:rPr>
          <w:rFonts w:ascii="Times New Roman" w:eastAsia="SimSun" w:hAnsi="Times New Roman" w:cs="Times New Roman"/>
          <w:kern w:val="2"/>
          <w:lang w:eastAsia="hi-IN" w:bidi="hi-IN"/>
        </w:rPr>
        <w:t>-</w:t>
      </w:r>
      <w:r w:rsidRPr="003643D5">
        <w:rPr>
          <w:rFonts w:ascii="Times New Roman" w:eastAsia="SimSun" w:hAnsi="Times New Roman" w:cs="Times New Roman"/>
          <w:kern w:val="2"/>
          <w:lang w:eastAsia="hi-IN" w:bidi="hi-IN"/>
        </w:rPr>
        <w:t xml:space="preserve"> határozathozatal mellőzésével az alábbi napirendet fogadja el.</w:t>
      </w:r>
    </w:p>
    <w:p w:rsidR="0067785E" w:rsidRPr="0067785E" w:rsidRDefault="0067785E" w:rsidP="0067785E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kern w:val="2"/>
          <w:u w:val="single"/>
          <w:lang w:eastAsia="hi-IN" w:bidi="hi-IN"/>
        </w:rPr>
      </w:pPr>
    </w:p>
    <w:p w:rsidR="0067785E" w:rsidRDefault="0067785E" w:rsidP="003C573F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kern w:val="2"/>
          <w:u w:val="single"/>
          <w:lang w:eastAsia="hi-IN" w:bidi="hi-IN"/>
        </w:rPr>
      </w:pPr>
    </w:p>
    <w:p w:rsidR="003C573F" w:rsidRPr="003D6520" w:rsidRDefault="003C573F" w:rsidP="003C573F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kern w:val="2"/>
          <w:u w:val="single"/>
          <w:lang w:eastAsia="hi-IN" w:bidi="hi-IN"/>
        </w:rPr>
      </w:pPr>
      <w:r w:rsidRPr="003D6520">
        <w:rPr>
          <w:rFonts w:ascii="Times New Roman" w:eastAsia="Times New Roman" w:hAnsi="Times New Roman" w:cs="Times New Roman"/>
          <w:b/>
          <w:bCs/>
          <w:kern w:val="2"/>
          <w:u w:val="single"/>
          <w:lang w:eastAsia="hi-IN" w:bidi="hi-IN"/>
        </w:rPr>
        <w:t>Napirend:</w:t>
      </w:r>
    </w:p>
    <w:p w:rsidR="00C04E7B" w:rsidRPr="003D6520" w:rsidRDefault="00C04E7B" w:rsidP="003C57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61F88" w:rsidRPr="00D61F88" w:rsidRDefault="005B40A4" w:rsidP="00D61F8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hu-HU"/>
        </w:rPr>
      </w:pPr>
      <w:hyperlink r:id="rId5" w:tgtFrame="_blank" w:history="1">
        <w:r w:rsidR="00D61F88" w:rsidRPr="003D6520">
          <w:rPr>
            <w:rFonts w:ascii="Times New Roman" w:eastAsia="Times New Roman" w:hAnsi="Times New Roman" w:cs="Times New Roman"/>
            <w:b/>
            <w:lang w:eastAsia="hu-HU"/>
          </w:rPr>
          <w:t>1./ 2017.évi közbeszerzési terv módosítása</w:t>
        </w:r>
      </w:hyperlink>
      <w:hyperlink r:id="rId6" w:tgtFrame="_blank" w:history="1">
        <w:r w:rsidR="00D61F88" w:rsidRPr="00D61F88">
          <w:rPr>
            <w:rFonts w:ascii="Times New Roman" w:eastAsia="Times New Roman" w:hAnsi="Times New Roman" w:cs="Times New Roman"/>
            <w:color w:val="62A400"/>
            <w:lang w:eastAsia="hu-HU"/>
          </w:rPr>
          <w:br/>
        </w:r>
      </w:hyperlink>
      <w:r w:rsidR="00D61F88" w:rsidRPr="00D61F88">
        <w:rPr>
          <w:rFonts w:ascii="Times New Roman" w:eastAsia="Times New Roman" w:hAnsi="Times New Roman" w:cs="Times New Roman"/>
          <w:color w:val="333333"/>
          <w:lang w:eastAsia="hu-HU"/>
        </w:rPr>
        <w:t>Előterjesztő: polgármester</w:t>
      </w:r>
    </w:p>
    <w:p w:rsidR="006A7501" w:rsidRDefault="005B40A4" w:rsidP="00D61F8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lang w:eastAsia="hu-HU"/>
        </w:rPr>
      </w:pPr>
      <w:hyperlink r:id="rId7" w:tgtFrame="_blank" w:history="1">
        <w:r w:rsidR="00D61F88" w:rsidRPr="003D6520">
          <w:rPr>
            <w:rFonts w:ascii="Times New Roman" w:eastAsia="Times New Roman" w:hAnsi="Times New Roman" w:cs="Times New Roman"/>
            <w:b/>
            <w:lang w:eastAsia="hu-HU"/>
          </w:rPr>
          <w:t>2./ 2017. évi költségvetési rendelet módosításáról</w:t>
        </w:r>
      </w:hyperlink>
      <w:r w:rsidR="00D61F88" w:rsidRPr="00D61F88">
        <w:rPr>
          <w:rFonts w:ascii="Times New Roman" w:eastAsia="Times New Roman" w:hAnsi="Times New Roman" w:cs="Times New Roman"/>
          <w:b/>
          <w:lang w:eastAsia="hu-HU"/>
        </w:rPr>
        <w:t>  </w:t>
      </w:r>
    </w:p>
    <w:p w:rsidR="00D61F88" w:rsidRPr="00D61F88" w:rsidRDefault="00D61F88" w:rsidP="00D61F8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hu-HU"/>
        </w:rPr>
      </w:pPr>
      <w:r w:rsidRPr="00D61F88">
        <w:rPr>
          <w:rFonts w:ascii="Times New Roman" w:eastAsia="Times New Roman" w:hAnsi="Times New Roman" w:cs="Times New Roman"/>
          <w:lang w:eastAsia="hu-HU"/>
        </w:rPr>
        <w:t>Előadó: Polgármester</w:t>
      </w:r>
    </w:p>
    <w:p w:rsidR="00D61F88" w:rsidRPr="00D61F88" w:rsidRDefault="005B40A4" w:rsidP="00D61F8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hu-HU"/>
        </w:rPr>
      </w:pPr>
      <w:hyperlink r:id="rId8" w:tgtFrame="_blank" w:history="1">
        <w:r w:rsidR="00D61F88" w:rsidRPr="003D6520">
          <w:rPr>
            <w:rFonts w:ascii="Times New Roman" w:eastAsia="Times New Roman" w:hAnsi="Times New Roman" w:cs="Times New Roman"/>
            <w:b/>
            <w:lang w:eastAsia="hu-HU"/>
          </w:rPr>
          <w:t>3./ Telki Polgármesteri Hivatal létszámfejlesztésének kérdéséről</w:t>
        </w:r>
      </w:hyperlink>
      <w:r w:rsidR="00D61F88" w:rsidRPr="00D61F88">
        <w:rPr>
          <w:rFonts w:ascii="Times New Roman" w:eastAsia="Times New Roman" w:hAnsi="Times New Roman" w:cs="Times New Roman"/>
          <w:lang w:eastAsia="hu-HU"/>
        </w:rPr>
        <w:br/>
        <w:t>Előadó: Polgármester</w:t>
      </w:r>
    </w:p>
    <w:p w:rsidR="00D61F88" w:rsidRPr="00D61F88" w:rsidRDefault="005B40A4" w:rsidP="004300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hyperlink r:id="rId9" w:tgtFrame="_blank" w:history="1">
        <w:r w:rsidR="00D61F88" w:rsidRPr="003D6520">
          <w:rPr>
            <w:rFonts w:ascii="Times New Roman" w:eastAsia="Times New Roman" w:hAnsi="Times New Roman" w:cs="Times New Roman"/>
            <w:b/>
            <w:lang w:eastAsia="hu-HU"/>
          </w:rPr>
          <w:t xml:space="preserve">4./ Az önkormányzat </w:t>
        </w:r>
        <w:proofErr w:type="gramStart"/>
        <w:r w:rsidR="00D61F88" w:rsidRPr="003D6520">
          <w:rPr>
            <w:rFonts w:ascii="Times New Roman" w:eastAsia="Times New Roman" w:hAnsi="Times New Roman" w:cs="Times New Roman"/>
            <w:b/>
            <w:lang w:eastAsia="hu-HU"/>
          </w:rPr>
          <w:t>Intézményei  (</w:t>
        </w:r>
        <w:proofErr w:type="gramEnd"/>
        <w:r w:rsidR="00D61F88" w:rsidRPr="003D6520">
          <w:rPr>
            <w:rFonts w:ascii="Times New Roman" w:eastAsia="Times New Roman" w:hAnsi="Times New Roman" w:cs="Times New Roman"/>
            <w:b/>
            <w:lang w:eastAsia="hu-HU"/>
          </w:rPr>
          <w:t xml:space="preserve"> A Pipacsvirág Magyar - Angol Két Tanítási Nyelvű Általános Iskola  Telki Óvoda, Telki Polgármesteri Hivatal, Telki Orvosi Rendelő, Pajta ) épületeinek napi takarítási valamint nagytakarítási  munkálatainak elvégzésére vonatkozó szerződés felmondása</w:t>
        </w:r>
      </w:hyperlink>
      <w:r w:rsidR="00D61F88" w:rsidRPr="00D61F88">
        <w:rPr>
          <w:rFonts w:ascii="Times New Roman" w:eastAsia="Times New Roman" w:hAnsi="Times New Roman" w:cs="Times New Roman"/>
          <w:b/>
          <w:lang w:eastAsia="hu-HU"/>
        </w:rPr>
        <w:br/>
      </w:r>
      <w:r w:rsidR="00D61F88" w:rsidRPr="00D61F88">
        <w:rPr>
          <w:rFonts w:ascii="Times New Roman" w:eastAsia="Times New Roman" w:hAnsi="Times New Roman" w:cs="Times New Roman"/>
          <w:lang w:eastAsia="hu-HU"/>
        </w:rPr>
        <w:t>Előadó: Polgármester</w:t>
      </w:r>
    </w:p>
    <w:p w:rsidR="00D61F88" w:rsidRPr="00D61F88" w:rsidRDefault="00D61F88" w:rsidP="00D61F8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hu-HU"/>
        </w:rPr>
      </w:pPr>
      <w:r w:rsidRPr="00D61F88">
        <w:rPr>
          <w:rFonts w:ascii="Times New Roman" w:eastAsia="Times New Roman" w:hAnsi="Times New Roman" w:cs="Times New Roman"/>
          <w:b/>
          <w:lang w:eastAsia="hu-HU"/>
        </w:rPr>
        <w:t>5</w:t>
      </w:r>
      <w:hyperlink r:id="rId10" w:tgtFrame="_blank" w:history="1">
        <w:r w:rsidRPr="003D6520">
          <w:rPr>
            <w:rFonts w:ascii="Times New Roman" w:eastAsia="Times New Roman" w:hAnsi="Times New Roman" w:cs="Times New Roman"/>
            <w:b/>
            <w:lang w:eastAsia="hu-HU"/>
          </w:rPr>
          <w:t>./ Zápor utca útépítésének kérdéséről</w:t>
        </w:r>
      </w:hyperlink>
      <w:r w:rsidRPr="00D61F88">
        <w:rPr>
          <w:rFonts w:ascii="Times New Roman" w:eastAsia="Times New Roman" w:hAnsi="Times New Roman" w:cs="Times New Roman"/>
          <w:b/>
          <w:lang w:eastAsia="hu-HU"/>
        </w:rPr>
        <w:t>  </w:t>
      </w:r>
      <w:r w:rsidR="00A97E79" w:rsidRPr="00D61F88">
        <w:rPr>
          <w:rFonts w:ascii="Times New Roman" w:eastAsia="Times New Roman" w:hAnsi="Times New Roman" w:cs="Times New Roman"/>
          <w:lang w:eastAsia="hu-HU"/>
        </w:rPr>
        <w:t xml:space="preserve"> </w:t>
      </w:r>
      <w:r w:rsidRPr="00D61F88">
        <w:rPr>
          <w:rFonts w:ascii="Times New Roman" w:eastAsia="Times New Roman" w:hAnsi="Times New Roman" w:cs="Times New Roman"/>
          <w:lang w:eastAsia="hu-HU"/>
        </w:rPr>
        <w:br/>
        <w:t>Előadó: Polgármester</w:t>
      </w:r>
    </w:p>
    <w:p w:rsidR="00D61F88" w:rsidRPr="00D61F88" w:rsidRDefault="00D61F88" w:rsidP="00D61F8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hu-HU"/>
        </w:rPr>
      </w:pPr>
      <w:r w:rsidRPr="00D61F88">
        <w:rPr>
          <w:rFonts w:ascii="Times New Roman" w:eastAsia="Times New Roman" w:hAnsi="Times New Roman" w:cs="Times New Roman"/>
          <w:b/>
          <w:lang w:eastAsia="hu-HU"/>
        </w:rPr>
        <w:t>6</w:t>
      </w:r>
      <w:hyperlink r:id="rId11" w:tgtFrame="_blank" w:history="1">
        <w:r w:rsidRPr="003D6520">
          <w:rPr>
            <w:rFonts w:ascii="Times New Roman" w:eastAsia="Times New Roman" w:hAnsi="Times New Roman" w:cs="Times New Roman"/>
            <w:b/>
            <w:lang w:eastAsia="hu-HU"/>
          </w:rPr>
          <w:t>./ Az önkormányzat tulajdonában lévő úthálózat hóeltakarítási és téli síkosság mentesítési munkáinak elvégzésére</w:t>
        </w:r>
      </w:hyperlink>
      <w:r w:rsidRPr="00D61F88">
        <w:rPr>
          <w:rFonts w:ascii="Times New Roman" w:eastAsia="Times New Roman" w:hAnsi="Times New Roman" w:cs="Times New Roman"/>
          <w:b/>
          <w:lang w:eastAsia="hu-HU"/>
        </w:rPr>
        <w:t> </w:t>
      </w:r>
      <w:r w:rsidR="00A97E79" w:rsidRPr="00D61F88"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r w:rsidRPr="00D61F88">
        <w:rPr>
          <w:rFonts w:ascii="Times New Roman" w:eastAsia="Times New Roman" w:hAnsi="Times New Roman" w:cs="Times New Roman"/>
          <w:b/>
          <w:lang w:eastAsia="hu-HU"/>
        </w:rPr>
        <w:br/>
      </w:r>
      <w:r w:rsidRPr="00D61F88">
        <w:rPr>
          <w:rFonts w:ascii="Times New Roman" w:eastAsia="Times New Roman" w:hAnsi="Times New Roman" w:cs="Times New Roman"/>
          <w:lang w:eastAsia="hu-HU"/>
        </w:rPr>
        <w:t>Előadó: Polgármester</w:t>
      </w:r>
    </w:p>
    <w:p w:rsidR="00D61F88" w:rsidRPr="00D61F88" w:rsidRDefault="00D61F88" w:rsidP="004300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hu-HU"/>
        </w:rPr>
      </w:pPr>
      <w:r w:rsidRPr="00D61F88">
        <w:rPr>
          <w:rFonts w:ascii="Times New Roman" w:eastAsia="Times New Roman" w:hAnsi="Times New Roman" w:cs="Times New Roman"/>
          <w:b/>
          <w:lang w:eastAsia="hu-HU"/>
        </w:rPr>
        <w:t>7</w:t>
      </w:r>
      <w:hyperlink r:id="rId12" w:tgtFrame="_blank" w:history="1">
        <w:r w:rsidRPr="003D6520">
          <w:rPr>
            <w:rFonts w:ascii="Times New Roman" w:eastAsia="Times New Roman" w:hAnsi="Times New Roman" w:cs="Times New Roman"/>
            <w:b/>
            <w:lang w:eastAsia="hu-HU"/>
          </w:rPr>
          <w:t>./ A nem közművel összegyűjtött háztartási szennyvíz begyűjtésére vonatkozó közszolgáltatására szóló pályázat kiírása</w:t>
        </w:r>
      </w:hyperlink>
      <w:r w:rsidRPr="00D61F88">
        <w:rPr>
          <w:rFonts w:ascii="Times New Roman" w:eastAsia="Times New Roman" w:hAnsi="Times New Roman" w:cs="Times New Roman"/>
          <w:b/>
          <w:lang w:eastAsia="hu-HU"/>
        </w:rPr>
        <w:t>  </w:t>
      </w:r>
      <w:r w:rsidR="00A97E79" w:rsidRPr="00D61F88"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r w:rsidRPr="00D61F88">
        <w:rPr>
          <w:rFonts w:ascii="Times New Roman" w:eastAsia="Times New Roman" w:hAnsi="Times New Roman" w:cs="Times New Roman"/>
          <w:b/>
          <w:lang w:eastAsia="hu-HU"/>
        </w:rPr>
        <w:br/>
      </w:r>
      <w:r w:rsidRPr="00D61F88">
        <w:rPr>
          <w:rFonts w:ascii="Times New Roman" w:eastAsia="Times New Roman" w:hAnsi="Times New Roman" w:cs="Times New Roman"/>
          <w:lang w:eastAsia="hu-HU"/>
        </w:rPr>
        <w:t>Előadó: Polgármester</w:t>
      </w:r>
    </w:p>
    <w:p w:rsidR="00D61F88" w:rsidRPr="00D61F88" w:rsidRDefault="005B40A4" w:rsidP="00D61F8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hu-HU"/>
        </w:rPr>
      </w:pPr>
      <w:hyperlink r:id="rId13" w:tgtFrame="_blank" w:history="1">
        <w:r w:rsidR="00D61F88" w:rsidRPr="003D6520">
          <w:rPr>
            <w:rFonts w:ascii="Times New Roman" w:eastAsia="Times New Roman" w:hAnsi="Times New Roman" w:cs="Times New Roman"/>
            <w:b/>
            <w:lang w:eastAsia="hu-HU"/>
          </w:rPr>
          <w:t>8./ Völgyrét útépítés és csapadékvíz elvezetés tervfelülvizsgálat</w:t>
        </w:r>
      </w:hyperlink>
      <w:r w:rsidR="00D61F88" w:rsidRPr="00D61F88">
        <w:rPr>
          <w:rFonts w:ascii="Times New Roman" w:eastAsia="Times New Roman" w:hAnsi="Times New Roman" w:cs="Times New Roman"/>
          <w:b/>
          <w:lang w:eastAsia="hu-HU"/>
        </w:rPr>
        <w:t>    </w:t>
      </w:r>
      <w:r w:rsidR="00A97E79" w:rsidRPr="00D61F88"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r w:rsidR="00D61F88" w:rsidRPr="00D61F88">
        <w:rPr>
          <w:rFonts w:ascii="Times New Roman" w:eastAsia="Times New Roman" w:hAnsi="Times New Roman" w:cs="Times New Roman"/>
          <w:b/>
          <w:lang w:eastAsia="hu-HU"/>
        </w:rPr>
        <w:br/>
      </w:r>
      <w:r w:rsidR="00D61F88" w:rsidRPr="00D61F88">
        <w:rPr>
          <w:rFonts w:ascii="Times New Roman" w:eastAsia="Times New Roman" w:hAnsi="Times New Roman" w:cs="Times New Roman"/>
          <w:lang w:eastAsia="hu-HU"/>
        </w:rPr>
        <w:t>Előadó: Polgármester</w:t>
      </w:r>
    </w:p>
    <w:p w:rsidR="00D61F88" w:rsidRPr="00D61F88" w:rsidRDefault="00D61F88" w:rsidP="00D61F8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hu-HU"/>
        </w:rPr>
      </w:pPr>
      <w:r w:rsidRPr="00D61F88">
        <w:rPr>
          <w:rFonts w:ascii="Times New Roman" w:eastAsia="Times New Roman" w:hAnsi="Times New Roman" w:cs="Times New Roman"/>
          <w:b/>
          <w:lang w:eastAsia="hu-HU"/>
        </w:rPr>
        <w:t>9./ Telki 056/27 hrsz hasznosításáról</w:t>
      </w:r>
      <w:r w:rsidRPr="00D61F88">
        <w:rPr>
          <w:rFonts w:ascii="Times New Roman" w:eastAsia="Times New Roman" w:hAnsi="Times New Roman" w:cs="Times New Roman"/>
          <w:lang w:eastAsia="hu-HU"/>
        </w:rPr>
        <w:br/>
        <w:t>Előadó: Polgármester</w:t>
      </w:r>
    </w:p>
    <w:p w:rsidR="00D61F88" w:rsidRPr="00D61F88" w:rsidRDefault="005B40A4" w:rsidP="00D61F8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hu-HU"/>
        </w:rPr>
      </w:pPr>
      <w:hyperlink r:id="rId14" w:tgtFrame="_blank" w:history="1">
        <w:r w:rsidR="00D61F88" w:rsidRPr="003D6520">
          <w:rPr>
            <w:rFonts w:ascii="Times New Roman" w:eastAsia="Times New Roman" w:hAnsi="Times New Roman" w:cs="Times New Roman"/>
            <w:b/>
            <w:lang w:eastAsia="hu-HU"/>
          </w:rPr>
          <w:t xml:space="preserve">10./ A </w:t>
        </w:r>
        <w:proofErr w:type="gramStart"/>
        <w:r w:rsidR="00D61F88" w:rsidRPr="003D6520">
          <w:rPr>
            <w:rFonts w:ascii="Times New Roman" w:eastAsia="Times New Roman" w:hAnsi="Times New Roman" w:cs="Times New Roman"/>
            <w:b/>
            <w:lang w:eastAsia="hu-HU"/>
          </w:rPr>
          <w:t>Telki  125</w:t>
        </w:r>
        <w:proofErr w:type="gramEnd"/>
        <w:r w:rsidR="00D61F88" w:rsidRPr="003D6520">
          <w:rPr>
            <w:rFonts w:ascii="Times New Roman" w:eastAsia="Times New Roman" w:hAnsi="Times New Roman" w:cs="Times New Roman"/>
            <w:b/>
            <w:lang w:eastAsia="hu-HU"/>
          </w:rPr>
          <w:t>/ 1  hrsz-ú ingatlan ingatlanrészének bérletéről</w:t>
        </w:r>
      </w:hyperlink>
      <w:r w:rsidR="00D61F88" w:rsidRPr="00D61F88">
        <w:rPr>
          <w:rFonts w:ascii="Times New Roman" w:eastAsia="Times New Roman" w:hAnsi="Times New Roman" w:cs="Times New Roman"/>
          <w:b/>
          <w:lang w:eastAsia="hu-HU"/>
        </w:rPr>
        <w:t> </w:t>
      </w:r>
      <w:r w:rsidR="00A97E79" w:rsidRPr="00D61F88">
        <w:rPr>
          <w:rFonts w:ascii="Times New Roman" w:eastAsia="Times New Roman" w:hAnsi="Times New Roman" w:cs="Times New Roman"/>
          <w:lang w:eastAsia="hu-HU"/>
        </w:rPr>
        <w:t xml:space="preserve"> </w:t>
      </w:r>
      <w:r w:rsidR="00D61F88" w:rsidRPr="00D61F88">
        <w:rPr>
          <w:rFonts w:ascii="Times New Roman" w:eastAsia="Times New Roman" w:hAnsi="Times New Roman" w:cs="Times New Roman"/>
          <w:lang w:eastAsia="hu-HU"/>
        </w:rPr>
        <w:br/>
        <w:t>Előterjesztő: polgármester</w:t>
      </w:r>
    </w:p>
    <w:p w:rsidR="00D61F88" w:rsidRPr="00D61F88" w:rsidRDefault="005B40A4" w:rsidP="00D61F8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hu-HU"/>
        </w:rPr>
      </w:pPr>
      <w:hyperlink r:id="rId15" w:tgtFrame="_blank" w:history="1">
        <w:r w:rsidR="00D61F88" w:rsidRPr="003D6520">
          <w:rPr>
            <w:rFonts w:ascii="Times New Roman" w:eastAsia="Times New Roman" w:hAnsi="Times New Roman" w:cs="Times New Roman"/>
            <w:b/>
            <w:lang w:eastAsia="hu-HU"/>
          </w:rPr>
          <w:t>11./A Telki Polgárőrség Bűnmegelőzési és Önvédelmi Egyesület 2017.évi támogatási keret felhasználás módosításáról</w:t>
        </w:r>
      </w:hyperlink>
      <w:r w:rsidR="00D61F88" w:rsidRPr="00D61F88">
        <w:rPr>
          <w:rFonts w:ascii="Times New Roman" w:eastAsia="Times New Roman" w:hAnsi="Times New Roman" w:cs="Times New Roman"/>
          <w:b/>
          <w:lang w:eastAsia="hu-HU"/>
        </w:rPr>
        <w:t>  </w:t>
      </w:r>
      <w:r w:rsidR="00A97E79" w:rsidRPr="00D61F88">
        <w:rPr>
          <w:rFonts w:ascii="Times New Roman" w:eastAsia="Times New Roman" w:hAnsi="Times New Roman" w:cs="Times New Roman"/>
          <w:lang w:eastAsia="hu-HU"/>
        </w:rPr>
        <w:t xml:space="preserve"> </w:t>
      </w:r>
      <w:r w:rsidR="00D61F88" w:rsidRPr="00D61F88">
        <w:rPr>
          <w:rFonts w:ascii="Times New Roman" w:eastAsia="Times New Roman" w:hAnsi="Times New Roman" w:cs="Times New Roman"/>
          <w:lang w:eastAsia="hu-HU"/>
        </w:rPr>
        <w:br/>
        <w:t>Előterjesztő: polgármester</w:t>
      </w:r>
    </w:p>
    <w:p w:rsidR="00D61F88" w:rsidRPr="00D61F88" w:rsidRDefault="00D61F88" w:rsidP="00D61F8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hu-HU"/>
        </w:rPr>
      </w:pPr>
      <w:r w:rsidRPr="00D61F88">
        <w:rPr>
          <w:rFonts w:ascii="Times New Roman" w:eastAsia="Times New Roman" w:hAnsi="Times New Roman" w:cs="Times New Roman"/>
          <w:lang w:eastAsia="hu-HU"/>
        </w:rPr>
        <w:t>Egyebek</w:t>
      </w:r>
    </w:p>
    <w:p w:rsidR="0002426D" w:rsidRPr="00F379BA" w:rsidRDefault="0002426D" w:rsidP="0002426D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C04E7B" w:rsidRPr="00566E3A" w:rsidRDefault="00C04E7B" w:rsidP="0002426D">
      <w:pPr>
        <w:jc w:val="both"/>
        <w:rPr>
          <w:rFonts w:ascii="Times New Roman" w:hAnsi="Times New Roman"/>
          <w:sz w:val="24"/>
          <w:szCs w:val="24"/>
        </w:rPr>
      </w:pPr>
    </w:p>
    <w:p w:rsidR="00C04E7B" w:rsidRPr="000E37F3" w:rsidRDefault="00C04E7B" w:rsidP="00C04E7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37F3">
        <w:rPr>
          <w:rFonts w:ascii="Times New Roman" w:hAnsi="Times New Roman" w:cs="Times New Roman"/>
          <w:b/>
          <w:sz w:val="24"/>
          <w:szCs w:val="24"/>
          <w:u w:val="single"/>
        </w:rPr>
        <w:t>Napirendek tárgyalása</w:t>
      </w:r>
    </w:p>
    <w:p w:rsidR="000E37F3" w:rsidRDefault="000E37F3" w:rsidP="00A811E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44977" w:rsidRDefault="00C04E7B" w:rsidP="00A811EE">
      <w:pPr>
        <w:spacing w:after="0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0E37F3">
        <w:rPr>
          <w:rFonts w:ascii="Times New Roman" w:hAnsi="Times New Roman"/>
          <w:b/>
          <w:sz w:val="24"/>
          <w:szCs w:val="24"/>
        </w:rPr>
        <w:t>1./</w:t>
      </w:r>
      <w:r w:rsidRPr="000E37F3">
        <w:rPr>
          <w:rFonts w:ascii="Times New Roman" w:hAnsi="Times New Roman"/>
          <w:b/>
        </w:rPr>
        <w:t xml:space="preserve"> </w:t>
      </w:r>
      <w:hyperlink r:id="rId16" w:tgtFrame="_blank" w:history="1">
        <w:r w:rsidR="00D44977" w:rsidRPr="003D6520">
          <w:rPr>
            <w:rFonts w:ascii="Times New Roman" w:eastAsia="Times New Roman" w:hAnsi="Times New Roman" w:cs="Times New Roman"/>
            <w:b/>
            <w:lang w:eastAsia="hu-HU"/>
          </w:rPr>
          <w:t xml:space="preserve"> 2017.évi közbeszerzési terv módosítása</w:t>
        </w:r>
      </w:hyperlink>
    </w:p>
    <w:p w:rsidR="00A811EE" w:rsidRPr="00F379BA" w:rsidRDefault="00A811EE" w:rsidP="00A811E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379BA">
        <w:rPr>
          <w:rFonts w:ascii="Times New Roman" w:hAnsi="Times New Roman"/>
          <w:b/>
          <w:sz w:val="24"/>
          <w:szCs w:val="24"/>
        </w:rPr>
        <w:t>Előadó:</w:t>
      </w:r>
      <w:r w:rsidRPr="00F379BA">
        <w:rPr>
          <w:rFonts w:ascii="Times New Roman" w:hAnsi="Times New Roman"/>
          <w:sz w:val="24"/>
          <w:szCs w:val="24"/>
        </w:rPr>
        <w:t xml:space="preserve"> Polgármester</w:t>
      </w:r>
    </w:p>
    <w:p w:rsidR="00C04E7B" w:rsidRDefault="00C04E7B" w:rsidP="00A811EE">
      <w:pPr>
        <w:jc w:val="both"/>
        <w:rPr>
          <w:rFonts w:ascii="Times New Roman" w:hAnsi="Times New Roman" w:cs="Times New Roman"/>
          <w:i/>
        </w:rPr>
      </w:pPr>
      <w:r w:rsidRPr="006D2BF6">
        <w:rPr>
          <w:rFonts w:ascii="Times New Roman" w:hAnsi="Times New Roman" w:cs="Times New Roman"/>
          <w:i/>
        </w:rPr>
        <w:t xml:space="preserve">Az előterjesztés a jegyzőkönyv melléklete. </w:t>
      </w:r>
    </w:p>
    <w:p w:rsidR="00C413D8" w:rsidRDefault="00C413D8" w:rsidP="006A7501">
      <w:pPr>
        <w:spacing w:after="0"/>
        <w:jc w:val="both"/>
        <w:rPr>
          <w:rFonts w:ascii="Times New Roman" w:hAnsi="Times New Roman"/>
        </w:rPr>
      </w:pPr>
      <w:r w:rsidRPr="00C413D8">
        <w:rPr>
          <w:rFonts w:ascii="Times New Roman" w:hAnsi="Times New Roman"/>
          <w:u w:val="single"/>
        </w:rPr>
        <w:t>Fillinger Zsófia</w:t>
      </w:r>
      <w:r>
        <w:rPr>
          <w:rFonts w:ascii="Times New Roman" w:hAnsi="Times New Roman"/>
        </w:rPr>
        <w:t>: Ami a táblázatban szerepel becsült nettó érték, az a közbeszerzés értéke ugye és nem a beruházásé?</w:t>
      </w:r>
    </w:p>
    <w:p w:rsidR="00C413D8" w:rsidRDefault="00C413D8" w:rsidP="006A7501">
      <w:pPr>
        <w:spacing w:after="0"/>
        <w:jc w:val="both"/>
        <w:rPr>
          <w:rFonts w:ascii="Times New Roman" w:hAnsi="Times New Roman"/>
        </w:rPr>
      </w:pPr>
    </w:p>
    <w:p w:rsidR="00C413D8" w:rsidRDefault="00C413D8" w:rsidP="006A7501">
      <w:pPr>
        <w:spacing w:after="0"/>
        <w:jc w:val="both"/>
        <w:rPr>
          <w:rFonts w:ascii="Times New Roman" w:hAnsi="Times New Roman"/>
        </w:rPr>
      </w:pPr>
      <w:r w:rsidRPr="00C413D8">
        <w:rPr>
          <w:rFonts w:ascii="Times New Roman" w:hAnsi="Times New Roman"/>
          <w:u w:val="single"/>
        </w:rPr>
        <w:t>Dr. Lack Mónika</w:t>
      </w:r>
      <w:r>
        <w:rPr>
          <w:rFonts w:ascii="Times New Roman" w:hAnsi="Times New Roman"/>
        </w:rPr>
        <w:t xml:space="preserve">: </w:t>
      </w:r>
      <w:r w:rsidR="00F965D2">
        <w:rPr>
          <w:rFonts w:ascii="Times New Roman" w:hAnsi="Times New Roman"/>
        </w:rPr>
        <w:t>Nem, az a beruházás értéke és nem 180 ezerről hanem 180 millióról beszélünk nettóban.</w:t>
      </w:r>
    </w:p>
    <w:p w:rsidR="00F965D2" w:rsidRDefault="00F965D2" w:rsidP="006A7501">
      <w:pPr>
        <w:spacing w:after="0"/>
        <w:jc w:val="both"/>
        <w:rPr>
          <w:rFonts w:ascii="Times New Roman" w:hAnsi="Times New Roman"/>
        </w:rPr>
      </w:pPr>
    </w:p>
    <w:p w:rsidR="00F965D2" w:rsidRDefault="00F965D2" w:rsidP="006A7501">
      <w:pPr>
        <w:spacing w:after="0"/>
        <w:jc w:val="both"/>
        <w:rPr>
          <w:rFonts w:ascii="Times New Roman" w:hAnsi="Times New Roman"/>
        </w:rPr>
      </w:pPr>
      <w:r w:rsidRPr="00F965D2">
        <w:rPr>
          <w:rFonts w:ascii="Times New Roman" w:hAnsi="Times New Roman"/>
          <w:u w:val="single"/>
        </w:rPr>
        <w:t>Fillinger Zsófia</w:t>
      </w:r>
      <w:r>
        <w:rPr>
          <w:rFonts w:ascii="Times New Roman" w:hAnsi="Times New Roman"/>
        </w:rPr>
        <w:t>: Tehát akkor mégis a beruházás értéke.</w:t>
      </w:r>
    </w:p>
    <w:p w:rsidR="00F965D2" w:rsidRDefault="00F965D2" w:rsidP="006A7501">
      <w:pPr>
        <w:spacing w:after="0"/>
        <w:jc w:val="both"/>
        <w:rPr>
          <w:rFonts w:ascii="Times New Roman" w:hAnsi="Times New Roman"/>
        </w:rPr>
      </w:pPr>
    </w:p>
    <w:p w:rsidR="00F965D2" w:rsidRDefault="00F965D2" w:rsidP="006A7501">
      <w:pPr>
        <w:spacing w:after="0"/>
        <w:jc w:val="both"/>
        <w:rPr>
          <w:rFonts w:ascii="Times New Roman" w:hAnsi="Times New Roman"/>
        </w:rPr>
      </w:pPr>
      <w:r w:rsidRPr="00F965D2">
        <w:rPr>
          <w:rFonts w:ascii="Times New Roman" w:hAnsi="Times New Roman"/>
          <w:u w:val="single"/>
        </w:rPr>
        <w:t>Dr. Lack Mónika</w:t>
      </w:r>
      <w:r>
        <w:rPr>
          <w:rFonts w:ascii="Times New Roman" w:hAnsi="Times New Roman"/>
        </w:rPr>
        <w:t xml:space="preserve">: </w:t>
      </w:r>
      <w:r w:rsidR="0046477A">
        <w:rPr>
          <w:rFonts w:ascii="Times New Roman" w:hAnsi="Times New Roman"/>
        </w:rPr>
        <w:t xml:space="preserve">A beruházás értéke. </w:t>
      </w:r>
      <w:r>
        <w:rPr>
          <w:rFonts w:ascii="Times New Roman" w:hAnsi="Times New Roman"/>
        </w:rPr>
        <w:t xml:space="preserve">Igen. És benne volt még az áprilisban elfogadott közbeszerzési tervbe az Óvoda </w:t>
      </w:r>
      <w:proofErr w:type="gramStart"/>
      <w:r>
        <w:rPr>
          <w:rFonts w:ascii="Times New Roman" w:hAnsi="Times New Roman"/>
        </w:rPr>
        <w:t>energetikai  fejleszté</w:t>
      </w:r>
      <w:r w:rsidR="0046477A">
        <w:rPr>
          <w:rFonts w:ascii="Times New Roman" w:hAnsi="Times New Roman"/>
        </w:rPr>
        <w:t>se</w:t>
      </w:r>
      <w:proofErr w:type="gramEnd"/>
      <w:r w:rsidR="0046477A">
        <w:rPr>
          <w:rFonts w:ascii="Times New Roman" w:hAnsi="Times New Roman"/>
        </w:rPr>
        <w:t xml:space="preserve"> 50 millió forintos összeggel</w:t>
      </w:r>
      <w:r>
        <w:rPr>
          <w:rFonts w:ascii="Times New Roman" w:hAnsi="Times New Roman"/>
        </w:rPr>
        <w:t>,</w:t>
      </w:r>
      <w:r w:rsidR="0043008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amit ben</w:t>
      </w:r>
      <w:r w:rsidR="0054361E">
        <w:rPr>
          <w:rFonts w:ascii="Times New Roman" w:hAnsi="Times New Roman"/>
        </w:rPr>
        <w:t>ne hagy</w:t>
      </w:r>
      <w:r w:rsidR="0046477A">
        <w:rPr>
          <w:rFonts w:ascii="Times New Roman" w:hAnsi="Times New Roman"/>
        </w:rPr>
        <w:t>junk ugye?</w:t>
      </w:r>
      <w:r w:rsidR="0054361E">
        <w:rPr>
          <w:rFonts w:ascii="Times New Roman" w:hAnsi="Times New Roman"/>
        </w:rPr>
        <w:t xml:space="preserve"> Azzal egészítsük ki.</w:t>
      </w:r>
    </w:p>
    <w:p w:rsidR="00C413D8" w:rsidRDefault="00C413D8" w:rsidP="006A7501">
      <w:pPr>
        <w:spacing w:after="0"/>
        <w:jc w:val="both"/>
        <w:rPr>
          <w:rFonts w:ascii="Times New Roman" w:hAnsi="Times New Roman"/>
        </w:rPr>
      </w:pPr>
    </w:p>
    <w:p w:rsidR="006A7501" w:rsidRDefault="006A7501" w:rsidP="006A7501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Földvári-Nagy László bizottsági elnök szavazásra teszi fel </w:t>
      </w:r>
      <w:r w:rsidRPr="009E6FB9">
        <w:rPr>
          <w:rFonts w:ascii="Times New Roman" w:hAnsi="Times New Roman"/>
        </w:rPr>
        <w:t xml:space="preserve">a </w:t>
      </w:r>
      <w:r>
        <w:rPr>
          <w:rFonts w:ascii="Times New Roman" w:hAnsi="Times New Roman"/>
        </w:rPr>
        <w:t>határozati javaslatot.</w:t>
      </w:r>
    </w:p>
    <w:p w:rsidR="006A7501" w:rsidRDefault="006A7501" w:rsidP="006A7501">
      <w:pPr>
        <w:spacing w:after="0"/>
        <w:jc w:val="both"/>
        <w:rPr>
          <w:rFonts w:ascii="Times New Roman" w:hAnsi="Times New Roman"/>
        </w:rPr>
      </w:pPr>
    </w:p>
    <w:p w:rsidR="00F965D2" w:rsidRPr="00E265CE" w:rsidRDefault="00F965D2" w:rsidP="00F965D2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lang w:eastAsia="hi-IN" w:bidi="hi-IN"/>
        </w:rPr>
      </w:pPr>
      <w:r w:rsidRPr="00E265CE">
        <w:rPr>
          <w:rFonts w:ascii="Times New Roman" w:eastAsia="SimSun" w:hAnsi="Times New Roman" w:cs="Times New Roman"/>
          <w:b/>
          <w:kern w:val="1"/>
          <w:lang w:eastAsia="hi-IN" w:bidi="hi-IN"/>
        </w:rPr>
        <w:t>Telki Község Képviselő-testülete</w:t>
      </w:r>
    </w:p>
    <w:p w:rsidR="00F965D2" w:rsidRPr="00E265CE" w:rsidRDefault="00F965D2" w:rsidP="00F965D2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u w:val="single"/>
          <w:lang w:eastAsia="hi-IN" w:bidi="hi-IN"/>
        </w:rPr>
      </w:pPr>
      <w:r w:rsidRPr="00E265CE">
        <w:rPr>
          <w:rFonts w:ascii="Times New Roman" w:eastAsia="SimSun" w:hAnsi="Times New Roman" w:cs="Times New Roman"/>
          <w:b/>
          <w:kern w:val="1"/>
          <w:lang w:eastAsia="hi-IN" w:bidi="hi-IN"/>
        </w:rPr>
        <w:t>Pénzügyi Bizottsága</w:t>
      </w:r>
    </w:p>
    <w:p w:rsidR="00F965D2" w:rsidRPr="00E265CE" w:rsidRDefault="009656F7" w:rsidP="00F965D2">
      <w:pPr>
        <w:widowControl w:val="0"/>
        <w:suppressAutoHyphens/>
        <w:spacing w:after="0" w:line="240" w:lineRule="auto"/>
        <w:ind w:left="2124" w:firstLine="708"/>
        <w:jc w:val="both"/>
        <w:rPr>
          <w:rFonts w:ascii="Times New Roman" w:eastAsia="SimSun" w:hAnsi="Times New Roman" w:cs="Times New Roman"/>
          <w:b/>
          <w:bCs/>
          <w:kern w:val="1"/>
          <w:lang w:eastAsia="hi-IN" w:bidi="hi-IN"/>
        </w:rPr>
      </w:pPr>
      <w:r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>84/</w:t>
      </w:r>
      <w:r w:rsidR="00F965D2" w:rsidRPr="00E265CE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 xml:space="preserve">2017. </w:t>
      </w:r>
      <w:r w:rsidR="00F965D2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>(X.30</w:t>
      </w:r>
      <w:r w:rsidR="00F965D2" w:rsidRPr="00E265CE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>.) számú PÜB állásfoglalása</w:t>
      </w:r>
    </w:p>
    <w:p w:rsidR="0043008C" w:rsidRDefault="0043008C" w:rsidP="0043008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lang w:eastAsia="hu-HU"/>
        </w:rPr>
      </w:pPr>
    </w:p>
    <w:p w:rsidR="0043008C" w:rsidRPr="008F3CB9" w:rsidRDefault="0043008C" w:rsidP="0043008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lang w:eastAsia="hu-HU"/>
        </w:rPr>
      </w:pPr>
      <w:r w:rsidRPr="008F3CB9">
        <w:rPr>
          <w:rFonts w:ascii="Times New Roman" w:eastAsia="Times New Roman" w:hAnsi="Times New Roman" w:cs="Times New Roman"/>
          <w:b/>
          <w:lang w:eastAsia="hu-HU"/>
        </w:rPr>
        <w:t xml:space="preserve">A Pénzügyi Bizottság </w:t>
      </w:r>
      <w:r>
        <w:rPr>
          <w:rFonts w:ascii="Times New Roman" w:eastAsia="Times New Roman" w:hAnsi="Times New Roman" w:cs="Times New Roman"/>
          <w:b/>
          <w:lang w:eastAsia="hu-HU"/>
        </w:rPr>
        <w:t>4</w:t>
      </w:r>
      <w:r w:rsidRPr="008F3CB9">
        <w:rPr>
          <w:rFonts w:ascii="Times New Roman" w:eastAsia="Times New Roman" w:hAnsi="Times New Roman" w:cs="Times New Roman"/>
          <w:b/>
          <w:lang w:eastAsia="hu-HU"/>
        </w:rPr>
        <w:t xml:space="preserve"> igen szavazattal, egyhangúlag – </w:t>
      </w:r>
      <w:r>
        <w:rPr>
          <w:rFonts w:ascii="Times New Roman" w:eastAsia="Times New Roman" w:hAnsi="Times New Roman" w:cs="Times New Roman"/>
          <w:b/>
          <w:lang w:eastAsia="hu-HU"/>
        </w:rPr>
        <w:t>4</w:t>
      </w:r>
      <w:r w:rsidRPr="008F3CB9">
        <w:rPr>
          <w:rFonts w:ascii="Times New Roman" w:eastAsia="Times New Roman" w:hAnsi="Times New Roman" w:cs="Times New Roman"/>
          <w:b/>
          <w:lang w:eastAsia="hu-HU"/>
        </w:rPr>
        <w:t xml:space="preserve"> fő bizottsági tag volt jelen az ülésen – javasolja a képviselő-testületnek az alábbi </w:t>
      </w:r>
      <w:r>
        <w:rPr>
          <w:rFonts w:ascii="Times New Roman" w:eastAsia="Times New Roman" w:hAnsi="Times New Roman" w:cs="Times New Roman"/>
          <w:b/>
          <w:lang w:eastAsia="hu-HU"/>
        </w:rPr>
        <w:t xml:space="preserve">határozati </w:t>
      </w:r>
      <w:r w:rsidRPr="008F3CB9">
        <w:rPr>
          <w:rFonts w:ascii="Times New Roman" w:eastAsia="Times New Roman" w:hAnsi="Times New Roman" w:cs="Times New Roman"/>
          <w:b/>
          <w:lang w:eastAsia="hu-HU"/>
        </w:rPr>
        <w:t>javaslat elfogadását:</w:t>
      </w:r>
    </w:p>
    <w:p w:rsidR="0043008C" w:rsidRPr="00E265CE" w:rsidRDefault="0043008C" w:rsidP="00F965D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</w:p>
    <w:p w:rsidR="0048403A" w:rsidRPr="0043008C" w:rsidRDefault="0048403A" w:rsidP="0048403A">
      <w:pPr>
        <w:pStyle w:val="NormlWeb"/>
        <w:shd w:val="clear" w:color="auto" w:fill="FFFFFF"/>
        <w:spacing w:before="0" w:beforeAutospacing="0" w:after="0" w:afterAutospacing="0"/>
        <w:jc w:val="center"/>
        <w:rPr>
          <w:b/>
          <w:i/>
          <w:sz w:val="22"/>
          <w:szCs w:val="22"/>
        </w:rPr>
      </w:pPr>
      <w:r w:rsidRPr="0043008C">
        <w:rPr>
          <w:b/>
          <w:i/>
          <w:sz w:val="22"/>
          <w:szCs w:val="22"/>
        </w:rPr>
        <w:t xml:space="preserve">Telki község önkormányzat képviselő-testület </w:t>
      </w:r>
    </w:p>
    <w:p w:rsidR="0048403A" w:rsidRPr="0043008C" w:rsidRDefault="0048403A" w:rsidP="0048403A">
      <w:pPr>
        <w:pStyle w:val="NormlWeb"/>
        <w:shd w:val="clear" w:color="auto" w:fill="FFFFFF"/>
        <w:spacing w:before="0" w:beforeAutospacing="0" w:after="0" w:afterAutospacing="0"/>
        <w:jc w:val="center"/>
        <w:rPr>
          <w:b/>
          <w:i/>
          <w:sz w:val="22"/>
          <w:szCs w:val="22"/>
        </w:rPr>
      </w:pPr>
      <w:r w:rsidRPr="0043008C">
        <w:rPr>
          <w:b/>
          <w:i/>
          <w:sz w:val="22"/>
          <w:szCs w:val="22"/>
        </w:rPr>
        <w:t>2017.évi Közbeszerzési Terv módosításáról</w:t>
      </w:r>
    </w:p>
    <w:p w:rsidR="0043008C" w:rsidRPr="0043008C" w:rsidRDefault="0043008C" w:rsidP="0048403A">
      <w:pPr>
        <w:pStyle w:val="NormlWeb"/>
        <w:shd w:val="clear" w:color="auto" w:fill="FFFFFF"/>
        <w:spacing w:before="0" w:beforeAutospacing="0" w:after="0" w:afterAutospacing="0"/>
        <w:jc w:val="center"/>
        <w:rPr>
          <w:b/>
          <w:i/>
          <w:sz w:val="22"/>
          <w:szCs w:val="22"/>
        </w:rPr>
      </w:pPr>
    </w:p>
    <w:p w:rsidR="0043008C" w:rsidRPr="0043008C" w:rsidRDefault="0043008C" w:rsidP="0043008C">
      <w:pPr>
        <w:jc w:val="both"/>
        <w:rPr>
          <w:i/>
        </w:rPr>
      </w:pPr>
    </w:p>
    <w:p w:rsidR="0043008C" w:rsidRPr="0043008C" w:rsidRDefault="0043008C" w:rsidP="0048403A">
      <w:pPr>
        <w:pStyle w:val="NormlWeb"/>
        <w:shd w:val="clear" w:color="auto" w:fill="FFFFFF"/>
        <w:spacing w:before="0" w:beforeAutospacing="0" w:after="0" w:afterAutospacing="0"/>
        <w:jc w:val="center"/>
        <w:rPr>
          <w:b/>
          <w:i/>
          <w:sz w:val="22"/>
          <w:szCs w:val="22"/>
        </w:rPr>
      </w:pPr>
    </w:p>
    <w:p w:rsidR="00F965D2" w:rsidRPr="0043008C" w:rsidRDefault="00F965D2" w:rsidP="00F965D2">
      <w:pPr>
        <w:pStyle w:val="NormlWeb"/>
        <w:shd w:val="clear" w:color="auto" w:fill="FFFFFF"/>
        <w:spacing w:before="0" w:beforeAutospacing="0" w:after="0" w:afterAutospacing="0"/>
        <w:jc w:val="center"/>
        <w:rPr>
          <w:b/>
          <w:i/>
          <w:sz w:val="22"/>
          <w:szCs w:val="22"/>
        </w:rPr>
      </w:pPr>
    </w:p>
    <w:p w:rsidR="00F965D2" w:rsidRPr="0043008C" w:rsidRDefault="00F965D2" w:rsidP="00F965D2">
      <w:pPr>
        <w:pStyle w:val="NormlWeb"/>
        <w:shd w:val="clear" w:color="auto" w:fill="FFFFFF"/>
        <w:spacing w:before="0" w:beforeAutospacing="0" w:after="150" w:afterAutospacing="0"/>
        <w:jc w:val="both"/>
        <w:rPr>
          <w:i/>
          <w:sz w:val="22"/>
          <w:szCs w:val="22"/>
        </w:rPr>
      </w:pPr>
      <w:r w:rsidRPr="0043008C">
        <w:rPr>
          <w:i/>
          <w:sz w:val="22"/>
          <w:szCs w:val="22"/>
        </w:rPr>
        <w:t xml:space="preserve">A közbeszerzésekről szóló 2015. évi CXLIII. törvény (a továbbiakban: Kbt.) 33. § (1) bekezdése értelmében Telki Község Önkormányzata, mint a Kbt. 5. § (1) bekezdés a) pontja szerinti ajánlatkérő, a költségvetési év elején éves összesített közbeszerzési tervet köteles készíteni az adott évre tervezett közbeszerzéseről. Telki Község Önkormányzatának képviselő-testületi a 2017. március 29-i ülésén </w:t>
      </w:r>
      <w:r w:rsidRPr="0043008C">
        <w:rPr>
          <w:i/>
          <w:sz w:val="22"/>
          <w:szCs w:val="22"/>
        </w:rPr>
        <w:lastRenderedPageBreak/>
        <w:t xml:space="preserve">45/2017.(III.29.) </w:t>
      </w:r>
      <w:proofErr w:type="spellStart"/>
      <w:r w:rsidRPr="0043008C">
        <w:rPr>
          <w:i/>
          <w:sz w:val="22"/>
          <w:szCs w:val="22"/>
        </w:rPr>
        <w:t>Öh</w:t>
      </w:r>
      <w:proofErr w:type="spellEnd"/>
      <w:r w:rsidRPr="0043008C">
        <w:rPr>
          <w:i/>
          <w:sz w:val="22"/>
          <w:szCs w:val="22"/>
        </w:rPr>
        <w:t>. számú határozattal elfogadott Közbeszerzési Tervét módosítsa. A Kbt. értelmében az ajánlatkérő szervezet a közbeszerzési tervben nem szereplő közbeszerzésre vagy a tervben foglaltakhoz képest módosított közbeszerzésre vonatkozó eljárást is lefolytathat, ha az általa előre nem látható okból előállt közbeszerzési igény vagy egyéb változás merült fel. Ezekben az esetekben a közbeszerzési tervet módosítani kell az ilyen igény vagy egyéb változás felmerülésekor, megadva a módosítás indokát is.</w:t>
      </w:r>
    </w:p>
    <w:p w:rsidR="00F965D2" w:rsidRPr="0043008C" w:rsidRDefault="00F965D2" w:rsidP="00F965D2">
      <w:pPr>
        <w:pStyle w:val="NormlWeb"/>
        <w:shd w:val="clear" w:color="auto" w:fill="FFFFFF"/>
        <w:spacing w:before="0" w:beforeAutospacing="0" w:after="150" w:afterAutospacing="0"/>
        <w:jc w:val="both"/>
        <w:rPr>
          <w:i/>
          <w:sz w:val="22"/>
          <w:szCs w:val="22"/>
        </w:rPr>
      </w:pPr>
      <w:r w:rsidRPr="0043008C">
        <w:rPr>
          <w:i/>
          <w:sz w:val="22"/>
          <w:szCs w:val="22"/>
        </w:rPr>
        <w:t xml:space="preserve">Telki Község Képviselő-testülete az önkormányzat 2017. évi közbeszerzési tervének módosítását az alábbiak szerint elfogadja. </w:t>
      </w:r>
    </w:p>
    <w:p w:rsidR="00F965D2" w:rsidRPr="0043008C" w:rsidRDefault="00F965D2" w:rsidP="00F965D2">
      <w:pPr>
        <w:pStyle w:val="NormlWeb"/>
        <w:shd w:val="clear" w:color="auto" w:fill="FFFFFF"/>
        <w:spacing w:before="0" w:beforeAutospacing="0" w:after="0" w:afterAutospacing="0"/>
        <w:jc w:val="both"/>
        <w:rPr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8"/>
        <w:gridCol w:w="2858"/>
        <w:gridCol w:w="2886"/>
      </w:tblGrid>
      <w:tr w:rsidR="00F965D2" w:rsidRPr="0043008C" w:rsidTr="00C53C98">
        <w:tc>
          <w:tcPr>
            <w:tcW w:w="3404" w:type="dxa"/>
            <w:shd w:val="clear" w:color="auto" w:fill="auto"/>
          </w:tcPr>
          <w:p w:rsidR="00F965D2" w:rsidRPr="0043008C" w:rsidRDefault="00F965D2" w:rsidP="00C53C98">
            <w:pPr>
              <w:pStyle w:val="NormlWeb"/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</w:rPr>
            </w:pPr>
            <w:r w:rsidRPr="0043008C">
              <w:rPr>
                <w:b/>
                <w:i/>
                <w:sz w:val="22"/>
                <w:szCs w:val="22"/>
              </w:rPr>
              <w:t>Tervezett beszerzés, szolgáltatás igénybevétel</w:t>
            </w:r>
          </w:p>
        </w:tc>
        <w:tc>
          <w:tcPr>
            <w:tcW w:w="2941" w:type="dxa"/>
            <w:shd w:val="clear" w:color="auto" w:fill="auto"/>
          </w:tcPr>
          <w:p w:rsidR="00F965D2" w:rsidRPr="0043008C" w:rsidRDefault="00F965D2" w:rsidP="00C53C98">
            <w:pPr>
              <w:pStyle w:val="NormlWeb"/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</w:rPr>
            </w:pPr>
            <w:r w:rsidRPr="0043008C">
              <w:rPr>
                <w:b/>
                <w:i/>
                <w:sz w:val="22"/>
                <w:szCs w:val="22"/>
              </w:rPr>
              <w:t>Becsült érték nettó (</w:t>
            </w:r>
            <w:proofErr w:type="spellStart"/>
            <w:r w:rsidRPr="0043008C">
              <w:rPr>
                <w:b/>
                <w:i/>
                <w:sz w:val="22"/>
                <w:szCs w:val="22"/>
              </w:rPr>
              <w:t>eFt</w:t>
            </w:r>
            <w:proofErr w:type="spellEnd"/>
            <w:r w:rsidRPr="0043008C">
              <w:rPr>
                <w:b/>
                <w:i/>
                <w:sz w:val="22"/>
                <w:szCs w:val="22"/>
              </w:rPr>
              <w:t>.)</w:t>
            </w:r>
          </w:p>
        </w:tc>
        <w:tc>
          <w:tcPr>
            <w:tcW w:w="2941" w:type="dxa"/>
            <w:shd w:val="clear" w:color="auto" w:fill="auto"/>
          </w:tcPr>
          <w:p w:rsidR="00F965D2" w:rsidRPr="0043008C" w:rsidRDefault="00F965D2" w:rsidP="00C53C98">
            <w:pPr>
              <w:pStyle w:val="NormlWeb"/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</w:rPr>
            </w:pPr>
            <w:r w:rsidRPr="0043008C">
              <w:rPr>
                <w:b/>
                <w:i/>
                <w:sz w:val="22"/>
                <w:szCs w:val="22"/>
              </w:rPr>
              <w:t>Közbeszerzés megkezdésének tervezett időpontja</w:t>
            </w:r>
          </w:p>
        </w:tc>
      </w:tr>
      <w:tr w:rsidR="00F965D2" w:rsidRPr="0043008C" w:rsidTr="00C53C98">
        <w:tc>
          <w:tcPr>
            <w:tcW w:w="3404" w:type="dxa"/>
            <w:shd w:val="clear" w:color="auto" w:fill="auto"/>
          </w:tcPr>
          <w:p w:rsidR="00F965D2" w:rsidRPr="0043008C" w:rsidRDefault="00F965D2" w:rsidP="00C53C98">
            <w:pPr>
              <w:pStyle w:val="NormlWeb"/>
              <w:spacing w:before="0" w:beforeAutospacing="0" w:after="0" w:afterAutospacing="0"/>
              <w:jc w:val="center"/>
              <w:rPr>
                <w:i/>
                <w:sz w:val="22"/>
                <w:szCs w:val="22"/>
              </w:rPr>
            </w:pPr>
            <w:r w:rsidRPr="0043008C">
              <w:rPr>
                <w:i/>
                <w:sz w:val="22"/>
                <w:szCs w:val="22"/>
              </w:rPr>
              <w:t>Telki Óvoda energetikai fejlesztés</w:t>
            </w:r>
          </w:p>
          <w:p w:rsidR="00F965D2" w:rsidRPr="0043008C" w:rsidRDefault="00F965D2" w:rsidP="00C53C98">
            <w:pPr>
              <w:pStyle w:val="NormlWeb"/>
              <w:spacing w:before="0" w:beforeAutospacing="0" w:after="0" w:afterAutospacing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941" w:type="dxa"/>
            <w:shd w:val="clear" w:color="auto" w:fill="auto"/>
          </w:tcPr>
          <w:p w:rsidR="00F965D2" w:rsidRPr="0043008C" w:rsidRDefault="00F965D2" w:rsidP="00C53C98">
            <w:pPr>
              <w:pStyle w:val="NormlWeb"/>
              <w:spacing w:before="0" w:beforeAutospacing="0" w:after="0" w:afterAutospacing="0"/>
              <w:jc w:val="center"/>
              <w:rPr>
                <w:i/>
                <w:sz w:val="22"/>
                <w:szCs w:val="22"/>
              </w:rPr>
            </w:pPr>
            <w:r w:rsidRPr="0043008C">
              <w:rPr>
                <w:i/>
                <w:sz w:val="22"/>
                <w:szCs w:val="22"/>
              </w:rPr>
              <w:t>50</w:t>
            </w:r>
            <w:r w:rsidR="0043008C" w:rsidRPr="0043008C">
              <w:rPr>
                <w:i/>
                <w:sz w:val="22"/>
                <w:szCs w:val="22"/>
              </w:rPr>
              <w:t>.000</w:t>
            </w:r>
          </w:p>
        </w:tc>
        <w:tc>
          <w:tcPr>
            <w:tcW w:w="2941" w:type="dxa"/>
            <w:shd w:val="clear" w:color="auto" w:fill="auto"/>
          </w:tcPr>
          <w:p w:rsidR="00F965D2" w:rsidRPr="0043008C" w:rsidRDefault="00F965D2" w:rsidP="00C53C98">
            <w:pPr>
              <w:pStyle w:val="NormlWeb"/>
              <w:spacing w:before="0" w:beforeAutospacing="0" w:after="0" w:afterAutospacing="0"/>
              <w:jc w:val="center"/>
              <w:rPr>
                <w:i/>
                <w:sz w:val="22"/>
                <w:szCs w:val="22"/>
              </w:rPr>
            </w:pPr>
            <w:r w:rsidRPr="0043008C">
              <w:rPr>
                <w:i/>
                <w:sz w:val="22"/>
                <w:szCs w:val="22"/>
              </w:rPr>
              <w:t>2017. május</w:t>
            </w:r>
          </w:p>
        </w:tc>
      </w:tr>
      <w:tr w:rsidR="00F965D2" w:rsidRPr="0043008C" w:rsidTr="00C53C98">
        <w:tc>
          <w:tcPr>
            <w:tcW w:w="3404" w:type="dxa"/>
            <w:shd w:val="clear" w:color="auto" w:fill="auto"/>
          </w:tcPr>
          <w:p w:rsidR="00F965D2" w:rsidRPr="0043008C" w:rsidRDefault="00F965D2" w:rsidP="00C53C98">
            <w:pPr>
              <w:pStyle w:val="NormlWeb"/>
              <w:spacing w:before="0" w:beforeAutospacing="0" w:after="0" w:afterAutospacing="0"/>
              <w:jc w:val="center"/>
              <w:rPr>
                <w:i/>
                <w:sz w:val="22"/>
                <w:szCs w:val="22"/>
              </w:rPr>
            </w:pPr>
          </w:p>
          <w:p w:rsidR="00F965D2" w:rsidRPr="0043008C" w:rsidRDefault="00F965D2" w:rsidP="00C53C98">
            <w:pPr>
              <w:pStyle w:val="NormlWeb"/>
              <w:spacing w:before="0" w:beforeAutospacing="0" w:after="0" w:afterAutospacing="0"/>
              <w:jc w:val="center"/>
              <w:rPr>
                <w:i/>
                <w:sz w:val="22"/>
                <w:szCs w:val="22"/>
              </w:rPr>
            </w:pPr>
            <w:r w:rsidRPr="0043008C">
              <w:rPr>
                <w:i/>
                <w:sz w:val="22"/>
                <w:szCs w:val="22"/>
              </w:rPr>
              <w:t>Telki Egészségház építés</w:t>
            </w:r>
          </w:p>
        </w:tc>
        <w:tc>
          <w:tcPr>
            <w:tcW w:w="2941" w:type="dxa"/>
            <w:shd w:val="clear" w:color="auto" w:fill="auto"/>
          </w:tcPr>
          <w:p w:rsidR="00F965D2" w:rsidRPr="0043008C" w:rsidRDefault="00F965D2" w:rsidP="00C53C98">
            <w:pPr>
              <w:pStyle w:val="NormlWeb"/>
              <w:spacing w:before="0" w:beforeAutospacing="0" w:after="0" w:afterAutospacing="0"/>
              <w:jc w:val="center"/>
              <w:rPr>
                <w:i/>
                <w:sz w:val="22"/>
                <w:szCs w:val="22"/>
              </w:rPr>
            </w:pPr>
          </w:p>
          <w:p w:rsidR="00F965D2" w:rsidRPr="0043008C" w:rsidRDefault="00F965D2" w:rsidP="00C53C98">
            <w:pPr>
              <w:pStyle w:val="NormlWeb"/>
              <w:spacing w:before="0" w:beforeAutospacing="0" w:after="0" w:afterAutospacing="0"/>
              <w:jc w:val="center"/>
              <w:rPr>
                <w:i/>
                <w:sz w:val="22"/>
                <w:szCs w:val="22"/>
              </w:rPr>
            </w:pPr>
            <w:r w:rsidRPr="0043008C">
              <w:rPr>
                <w:i/>
                <w:sz w:val="22"/>
                <w:szCs w:val="22"/>
              </w:rPr>
              <w:t>180</w:t>
            </w:r>
            <w:r w:rsidR="0043008C" w:rsidRPr="0043008C">
              <w:rPr>
                <w:i/>
                <w:sz w:val="22"/>
                <w:szCs w:val="22"/>
              </w:rPr>
              <w:t>.000</w:t>
            </w:r>
          </w:p>
        </w:tc>
        <w:tc>
          <w:tcPr>
            <w:tcW w:w="2941" w:type="dxa"/>
            <w:shd w:val="clear" w:color="auto" w:fill="auto"/>
          </w:tcPr>
          <w:p w:rsidR="00F965D2" w:rsidRPr="0043008C" w:rsidRDefault="00F965D2" w:rsidP="00C53C98">
            <w:pPr>
              <w:pStyle w:val="NormlWeb"/>
              <w:spacing w:before="0" w:beforeAutospacing="0" w:after="0" w:afterAutospacing="0"/>
              <w:jc w:val="center"/>
              <w:rPr>
                <w:i/>
                <w:sz w:val="22"/>
                <w:szCs w:val="22"/>
              </w:rPr>
            </w:pPr>
          </w:p>
          <w:p w:rsidR="00F965D2" w:rsidRPr="0043008C" w:rsidRDefault="00F965D2" w:rsidP="00C53C98">
            <w:pPr>
              <w:pStyle w:val="NormlWeb"/>
              <w:spacing w:before="0" w:beforeAutospacing="0" w:after="0" w:afterAutospacing="0"/>
              <w:jc w:val="center"/>
              <w:rPr>
                <w:i/>
                <w:sz w:val="22"/>
                <w:szCs w:val="22"/>
              </w:rPr>
            </w:pPr>
            <w:r w:rsidRPr="0043008C">
              <w:rPr>
                <w:i/>
                <w:sz w:val="22"/>
                <w:szCs w:val="22"/>
              </w:rPr>
              <w:t>2017. november</w:t>
            </w:r>
          </w:p>
          <w:p w:rsidR="00F965D2" w:rsidRPr="0043008C" w:rsidRDefault="00F965D2" w:rsidP="00C53C98">
            <w:pPr>
              <w:pStyle w:val="NormlWeb"/>
              <w:spacing w:before="0" w:beforeAutospacing="0" w:after="0" w:afterAutospacing="0"/>
              <w:jc w:val="center"/>
              <w:rPr>
                <w:i/>
                <w:sz w:val="22"/>
                <w:szCs w:val="22"/>
              </w:rPr>
            </w:pPr>
          </w:p>
        </w:tc>
      </w:tr>
    </w:tbl>
    <w:p w:rsidR="00F965D2" w:rsidRPr="0043008C" w:rsidRDefault="00F965D2" w:rsidP="00F965D2">
      <w:pPr>
        <w:pStyle w:val="NormlWeb"/>
        <w:shd w:val="clear" w:color="auto" w:fill="FFFFFF"/>
        <w:spacing w:before="0" w:beforeAutospacing="0" w:after="0" w:afterAutospacing="0"/>
        <w:jc w:val="both"/>
        <w:rPr>
          <w:i/>
          <w:sz w:val="22"/>
          <w:szCs w:val="22"/>
        </w:rPr>
      </w:pPr>
    </w:p>
    <w:p w:rsidR="00F965D2" w:rsidRPr="0043008C" w:rsidRDefault="00F965D2" w:rsidP="00F965D2">
      <w:pPr>
        <w:pStyle w:val="NormlWeb"/>
        <w:shd w:val="clear" w:color="auto" w:fill="FFFFFF"/>
        <w:spacing w:before="0" w:beforeAutospacing="0" w:after="0" w:afterAutospacing="0"/>
        <w:jc w:val="both"/>
        <w:rPr>
          <w:i/>
          <w:sz w:val="22"/>
          <w:szCs w:val="22"/>
        </w:rPr>
      </w:pPr>
      <w:r w:rsidRPr="0043008C">
        <w:rPr>
          <w:i/>
          <w:sz w:val="22"/>
          <w:szCs w:val="22"/>
        </w:rPr>
        <w:t xml:space="preserve">Határidő: azonnal </w:t>
      </w:r>
    </w:p>
    <w:p w:rsidR="00F965D2" w:rsidRPr="0043008C" w:rsidRDefault="00F965D2" w:rsidP="00F965D2">
      <w:pPr>
        <w:pStyle w:val="NormlWeb"/>
        <w:shd w:val="clear" w:color="auto" w:fill="FFFFFF"/>
        <w:spacing w:before="0" w:beforeAutospacing="0" w:after="0" w:afterAutospacing="0"/>
        <w:jc w:val="both"/>
        <w:rPr>
          <w:i/>
          <w:sz w:val="22"/>
          <w:szCs w:val="22"/>
        </w:rPr>
      </w:pPr>
      <w:r w:rsidRPr="0043008C">
        <w:rPr>
          <w:i/>
          <w:sz w:val="22"/>
          <w:szCs w:val="22"/>
        </w:rPr>
        <w:t>Felelős: Polgármester</w:t>
      </w:r>
    </w:p>
    <w:p w:rsidR="00F965D2" w:rsidRPr="0043008C" w:rsidRDefault="00F965D2" w:rsidP="00F965D2">
      <w:pPr>
        <w:pStyle w:val="NormlWeb"/>
        <w:shd w:val="clear" w:color="auto" w:fill="FFFFFF"/>
        <w:spacing w:before="0" w:beforeAutospacing="0" w:after="150" w:afterAutospacing="0"/>
        <w:rPr>
          <w:i/>
          <w:sz w:val="22"/>
          <w:szCs w:val="22"/>
        </w:rPr>
      </w:pPr>
    </w:p>
    <w:p w:rsidR="00A45598" w:rsidRDefault="00A45598" w:rsidP="000F27D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</w:p>
    <w:p w:rsidR="00F965D2" w:rsidRDefault="00F965D2" w:rsidP="000F27D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</w:p>
    <w:p w:rsidR="00D44977" w:rsidRDefault="00A45598" w:rsidP="000E37F3">
      <w:pPr>
        <w:spacing w:after="0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565AF1">
        <w:rPr>
          <w:rFonts w:ascii="Times New Roman" w:hAnsi="Times New Roman" w:cs="Times New Roman"/>
          <w:b/>
          <w:bCs/>
          <w:sz w:val="24"/>
          <w:szCs w:val="24"/>
        </w:rPr>
        <w:t xml:space="preserve">2./ </w:t>
      </w:r>
      <w:hyperlink r:id="rId17" w:tgtFrame="_blank" w:history="1">
        <w:r w:rsidR="00D44977" w:rsidRPr="003D6520">
          <w:rPr>
            <w:rFonts w:ascii="Times New Roman" w:eastAsia="Times New Roman" w:hAnsi="Times New Roman" w:cs="Times New Roman"/>
            <w:b/>
            <w:lang w:eastAsia="hu-HU"/>
          </w:rPr>
          <w:t>2017. évi költségvetési rendelet módosításáról</w:t>
        </w:r>
      </w:hyperlink>
      <w:r w:rsidR="00D44977" w:rsidRPr="00D61F88">
        <w:rPr>
          <w:rFonts w:ascii="Times New Roman" w:eastAsia="Times New Roman" w:hAnsi="Times New Roman" w:cs="Times New Roman"/>
          <w:b/>
          <w:lang w:eastAsia="hu-HU"/>
        </w:rPr>
        <w:t>  </w:t>
      </w:r>
      <w:r w:rsidR="0048403A">
        <w:rPr>
          <w:rFonts w:ascii="Times New Roman" w:eastAsia="Times New Roman" w:hAnsi="Times New Roman" w:cs="Times New Roman"/>
          <w:b/>
          <w:lang w:eastAsia="hu-HU"/>
        </w:rPr>
        <w:t xml:space="preserve"> </w:t>
      </w:r>
    </w:p>
    <w:p w:rsidR="000E37F3" w:rsidRDefault="00A45598" w:rsidP="000E37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5AF1">
        <w:rPr>
          <w:rFonts w:ascii="Times New Roman" w:hAnsi="Times New Roman" w:cs="Times New Roman"/>
          <w:b/>
          <w:sz w:val="24"/>
          <w:szCs w:val="24"/>
        </w:rPr>
        <w:t>Előadó:</w:t>
      </w:r>
      <w:r w:rsidRPr="00565AF1">
        <w:rPr>
          <w:rFonts w:ascii="Times New Roman" w:hAnsi="Times New Roman" w:cs="Times New Roman"/>
          <w:sz w:val="24"/>
          <w:szCs w:val="24"/>
        </w:rPr>
        <w:t xml:space="preserve"> Polgármester</w:t>
      </w:r>
    </w:p>
    <w:p w:rsidR="00A45598" w:rsidRPr="00565AF1" w:rsidRDefault="00A45598" w:rsidP="000E37F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5AF1">
        <w:rPr>
          <w:rFonts w:ascii="Times New Roman" w:hAnsi="Times New Roman" w:cs="Times New Roman"/>
          <w:i/>
          <w:sz w:val="24"/>
          <w:szCs w:val="24"/>
        </w:rPr>
        <w:t xml:space="preserve">Az előterjesztés a jegyzőkönyv melléklete. </w:t>
      </w:r>
    </w:p>
    <w:p w:rsidR="000E37F3" w:rsidRDefault="000E37F3" w:rsidP="000E37F3">
      <w:pPr>
        <w:jc w:val="both"/>
        <w:rPr>
          <w:rFonts w:ascii="Times New Roman" w:hAnsi="Times New Roman"/>
        </w:rPr>
      </w:pPr>
    </w:p>
    <w:p w:rsidR="0046477A" w:rsidRDefault="0046477A" w:rsidP="000E37F3">
      <w:pPr>
        <w:jc w:val="both"/>
        <w:rPr>
          <w:rFonts w:ascii="Times New Roman" w:hAnsi="Times New Roman"/>
        </w:rPr>
      </w:pPr>
      <w:r w:rsidRPr="0046477A">
        <w:rPr>
          <w:rFonts w:ascii="Times New Roman" w:hAnsi="Times New Roman"/>
          <w:u w:val="single"/>
        </w:rPr>
        <w:t>Vetési Vincéné</w:t>
      </w:r>
      <w:r>
        <w:rPr>
          <w:rFonts w:ascii="Times New Roman" w:hAnsi="Times New Roman"/>
        </w:rPr>
        <w:t xml:space="preserve">: </w:t>
      </w:r>
      <w:r w:rsidR="0043008C">
        <w:rPr>
          <w:rFonts w:ascii="Times New Roman" w:hAnsi="Times New Roman"/>
        </w:rPr>
        <w:t xml:space="preserve">A költségvetés módosításra az alábbi indokok okán volt szükség: </w:t>
      </w:r>
      <w:r w:rsidR="002354BE">
        <w:rPr>
          <w:rFonts w:ascii="Times New Roman" w:hAnsi="Times New Roman"/>
        </w:rPr>
        <w:t>Az állami támogatások többletbevétele, illetve a telek értékesítés</w:t>
      </w:r>
      <w:r w:rsidR="0043008C">
        <w:rPr>
          <w:rFonts w:ascii="Times New Roman" w:hAnsi="Times New Roman"/>
        </w:rPr>
        <w:t xml:space="preserve"> többlet. Illetve olyan többletbevételek</w:t>
      </w:r>
      <w:r w:rsidR="00604949">
        <w:rPr>
          <w:rFonts w:ascii="Times New Roman" w:hAnsi="Times New Roman"/>
        </w:rPr>
        <w:t>,</w:t>
      </w:r>
      <w:r w:rsidR="002354BE">
        <w:rPr>
          <w:rFonts w:ascii="Times New Roman" w:hAnsi="Times New Roman"/>
        </w:rPr>
        <w:t xml:space="preserve"> amik nem voltak az eredeti költségvetésbe</w:t>
      </w:r>
      <w:r w:rsidR="0043008C">
        <w:rPr>
          <w:rFonts w:ascii="Times New Roman" w:hAnsi="Times New Roman"/>
        </w:rPr>
        <w:t xml:space="preserve"> tervezbe</w:t>
      </w:r>
      <w:r w:rsidR="002354BE">
        <w:rPr>
          <w:rFonts w:ascii="Times New Roman" w:hAnsi="Times New Roman"/>
        </w:rPr>
        <w:t xml:space="preserve"> és azoknak a kiadásai.</w:t>
      </w:r>
    </w:p>
    <w:p w:rsidR="002354BE" w:rsidRPr="002354BE" w:rsidRDefault="002354BE" w:rsidP="000E37F3">
      <w:pPr>
        <w:jc w:val="both"/>
        <w:rPr>
          <w:rFonts w:ascii="Times New Roman" w:hAnsi="Times New Roman"/>
          <w:i/>
          <w:sz w:val="24"/>
          <w:szCs w:val="24"/>
        </w:rPr>
      </w:pPr>
      <w:r w:rsidRPr="002354BE">
        <w:rPr>
          <w:rFonts w:ascii="Times New Roman" w:hAnsi="Times New Roman"/>
          <w:i/>
          <w:sz w:val="24"/>
          <w:szCs w:val="24"/>
        </w:rPr>
        <w:t>17:16 perckor megérkezett Móczár Gábor alpolgármester úr.</w:t>
      </w:r>
    </w:p>
    <w:p w:rsidR="002354BE" w:rsidRDefault="002354BE" w:rsidP="000E37F3">
      <w:pPr>
        <w:jc w:val="both"/>
        <w:rPr>
          <w:rFonts w:ascii="Times New Roman" w:hAnsi="Times New Roman"/>
        </w:rPr>
      </w:pPr>
      <w:r w:rsidRPr="002354BE">
        <w:rPr>
          <w:rFonts w:ascii="Times New Roman" w:hAnsi="Times New Roman"/>
          <w:u w:val="single"/>
        </w:rPr>
        <w:t xml:space="preserve">Szigeti </w:t>
      </w:r>
      <w:proofErr w:type="gramStart"/>
      <w:r w:rsidRPr="002354BE">
        <w:rPr>
          <w:rFonts w:ascii="Times New Roman" w:hAnsi="Times New Roman"/>
          <w:u w:val="single"/>
        </w:rPr>
        <w:t>Antal</w:t>
      </w:r>
      <w:r>
        <w:rPr>
          <w:rFonts w:ascii="Times New Roman" w:hAnsi="Times New Roman"/>
        </w:rPr>
        <w:t>:  A</w:t>
      </w:r>
      <w:proofErr w:type="gramEnd"/>
      <w:r>
        <w:rPr>
          <w:rFonts w:ascii="Times New Roman" w:hAnsi="Times New Roman"/>
        </w:rPr>
        <w:t xml:space="preserve"> többletkiadás ezeknek a vele járó kiadásai? </w:t>
      </w:r>
    </w:p>
    <w:p w:rsidR="002354BE" w:rsidRDefault="002354BE" w:rsidP="000E37F3">
      <w:pPr>
        <w:jc w:val="both"/>
        <w:rPr>
          <w:rFonts w:ascii="Times New Roman" w:hAnsi="Times New Roman"/>
        </w:rPr>
      </w:pPr>
      <w:r w:rsidRPr="002354BE">
        <w:rPr>
          <w:rFonts w:ascii="Times New Roman" w:hAnsi="Times New Roman"/>
          <w:u w:val="single"/>
        </w:rPr>
        <w:t>Vetési Vincéné</w:t>
      </w:r>
      <w:r>
        <w:rPr>
          <w:rFonts w:ascii="Times New Roman" w:hAnsi="Times New Roman"/>
        </w:rPr>
        <w:t xml:space="preserve">: Többletbevételek </w:t>
      </w:r>
      <w:r w:rsidR="00604949">
        <w:rPr>
          <w:rFonts w:ascii="Times New Roman" w:hAnsi="Times New Roman"/>
        </w:rPr>
        <w:t>és ún. kötelező kiadás is</w:t>
      </w:r>
      <w:r>
        <w:rPr>
          <w:rFonts w:ascii="Times New Roman" w:hAnsi="Times New Roman"/>
        </w:rPr>
        <w:t>, és ahol nincsen kiadás ott viszont tartalékba kel</w:t>
      </w:r>
      <w:r w:rsidR="0006070A">
        <w:rPr>
          <w:rFonts w:ascii="Times New Roman" w:hAnsi="Times New Roman"/>
        </w:rPr>
        <w:t>l.</w:t>
      </w:r>
      <w:r>
        <w:rPr>
          <w:rFonts w:ascii="Times New Roman" w:hAnsi="Times New Roman"/>
        </w:rPr>
        <w:t xml:space="preserve">  Illetve a testületi döntések</w:t>
      </w:r>
      <w:r w:rsidR="00604949">
        <w:rPr>
          <w:rFonts w:ascii="Times New Roman" w:hAnsi="Times New Roman"/>
        </w:rPr>
        <w:t>.</w:t>
      </w:r>
    </w:p>
    <w:p w:rsidR="00604949" w:rsidRDefault="00604949" w:rsidP="000E37F3">
      <w:pPr>
        <w:jc w:val="both"/>
        <w:rPr>
          <w:rFonts w:ascii="Times New Roman" w:hAnsi="Times New Roman"/>
        </w:rPr>
      </w:pPr>
      <w:r w:rsidRPr="00604949">
        <w:rPr>
          <w:rFonts w:ascii="Times New Roman" w:hAnsi="Times New Roman"/>
          <w:u w:val="single"/>
        </w:rPr>
        <w:t>Szigeti Antal</w:t>
      </w:r>
      <w:r w:rsidRPr="00604949">
        <w:rPr>
          <w:rFonts w:ascii="Times New Roman" w:hAnsi="Times New Roman"/>
        </w:rPr>
        <w:t>: A kiadások között van</w:t>
      </w:r>
      <w:r>
        <w:rPr>
          <w:rFonts w:ascii="Times New Roman" w:hAnsi="Times New Roman"/>
        </w:rPr>
        <w:t>-</w:t>
      </w:r>
      <w:r w:rsidRPr="00604949">
        <w:rPr>
          <w:rFonts w:ascii="Times New Roman" w:hAnsi="Times New Roman"/>
        </w:rPr>
        <w:t>e más is?</w:t>
      </w:r>
    </w:p>
    <w:p w:rsidR="00604949" w:rsidRDefault="00604949" w:rsidP="000E37F3">
      <w:pPr>
        <w:jc w:val="both"/>
        <w:rPr>
          <w:rFonts w:ascii="Times New Roman" w:hAnsi="Times New Roman"/>
        </w:rPr>
      </w:pPr>
      <w:r w:rsidRPr="00604949">
        <w:rPr>
          <w:rFonts w:ascii="Times New Roman" w:hAnsi="Times New Roman"/>
          <w:u w:val="single"/>
        </w:rPr>
        <w:t>Vetési Vincéné</w:t>
      </w:r>
      <w:r>
        <w:rPr>
          <w:rFonts w:ascii="Times New Roman" w:hAnsi="Times New Roman"/>
        </w:rPr>
        <w:t>: A zárszámadási rendelet elszámolása.</w:t>
      </w:r>
      <w:r w:rsidR="004D5045">
        <w:rPr>
          <w:rFonts w:ascii="Times New Roman" w:hAnsi="Times New Roman"/>
        </w:rPr>
        <w:t xml:space="preserve"> Illetve a tankerületnek nem sikerült</w:t>
      </w:r>
      <w:r w:rsidR="00E3229B">
        <w:rPr>
          <w:rFonts w:ascii="Times New Roman" w:hAnsi="Times New Roman"/>
        </w:rPr>
        <w:t xml:space="preserve"> átíratnia csak szeptemberben </w:t>
      </w:r>
      <w:r w:rsidR="004D5045">
        <w:rPr>
          <w:rFonts w:ascii="Times New Roman" w:hAnsi="Times New Roman"/>
        </w:rPr>
        <w:t>a</w:t>
      </w:r>
      <w:r w:rsidR="00E3229B">
        <w:rPr>
          <w:rFonts w:ascii="Times New Roman" w:hAnsi="Times New Roman"/>
        </w:rPr>
        <w:t xml:space="preserve"> gázdíjat ezért többe kerültek a közüzemi díjak</w:t>
      </w:r>
      <w:r w:rsidR="0043008C">
        <w:rPr>
          <w:rFonts w:ascii="Times New Roman" w:hAnsi="Times New Roman"/>
        </w:rPr>
        <w:t>,</w:t>
      </w:r>
      <w:r w:rsidR="00E3229B">
        <w:rPr>
          <w:rFonts w:ascii="Times New Roman" w:hAnsi="Times New Roman"/>
        </w:rPr>
        <w:t xml:space="preserve"> amit tovább számláztunk a Tankerületnek.</w:t>
      </w:r>
    </w:p>
    <w:p w:rsidR="003079DB" w:rsidRDefault="003079DB" w:rsidP="003079DB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Földvári-Nagy László bizottsági elnök szavazásra teszi fel </w:t>
      </w:r>
      <w:r w:rsidRPr="009E6FB9">
        <w:rPr>
          <w:rFonts w:ascii="Times New Roman" w:hAnsi="Times New Roman"/>
        </w:rPr>
        <w:t xml:space="preserve">a </w:t>
      </w:r>
      <w:r>
        <w:rPr>
          <w:rFonts w:ascii="Times New Roman" w:hAnsi="Times New Roman"/>
        </w:rPr>
        <w:t>határozati javaslatot.</w:t>
      </w:r>
    </w:p>
    <w:p w:rsidR="003079DB" w:rsidRDefault="003079DB" w:rsidP="0048403A">
      <w:pPr>
        <w:spacing w:after="0"/>
        <w:jc w:val="both"/>
        <w:rPr>
          <w:rFonts w:ascii="Times New Roman" w:eastAsia="Times New Roman" w:hAnsi="Times New Roman" w:cs="Times New Roman"/>
          <w:lang w:eastAsia="hu-HU"/>
        </w:rPr>
      </w:pPr>
    </w:p>
    <w:p w:rsidR="0048403A" w:rsidRDefault="0048403A" w:rsidP="0048403A">
      <w:pPr>
        <w:spacing w:after="0"/>
        <w:jc w:val="both"/>
        <w:rPr>
          <w:rFonts w:ascii="Times New Roman" w:hAnsi="Times New Roman"/>
        </w:rPr>
      </w:pPr>
      <w:r w:rsidRPr="00E265CE">
        <w:rPr>
          <w:rFonts w:ascii="Times New Roman" w:eastAsia="Times New Roman" w:hAnsi="Times New Roman" w:cs="Times New Roman"/>
          <w:lang w:eastAsia="hu-HU"/>
        </w:rPr>
        <w:t xml:space="preserve">A Pénzügyi Bizottság 4 igen szavazattal egyhangúlag -4 fő bizottsági tag volt jelen az ülésen – javasolja a képviselő-testületnek az alábbi </w:t>
      </w:r>
      <w:r w:rsidR="007C350D">
        <w:rPr>
          <w:rFonts w:ascii="Times New Roman" w:eastAsia="Times New Roman" w:hAnsi="Times New Roman" w:cs="Times New Roman"/>
          <w:lang w:eastAsia="hu-HU"/>
        </w:rPr>
        <w:t>rendeleti</w:t>
      </w:r>
      <w:r w:rsidRPr="00E265CE">
        <w:rPr>
          <w:rFonts w:ascii="Times New Roman" w:eastAsia="Times New Roman" w:hAnsi="Times New Roman" w:cs="Times New Roman"/>
          <w:lang w:eastAsia="hu-HU"/>
        </w:rPr>
        <w:t xml:space="preserve"> javaslat elfogadását</w:t>
      </w:r>
    </w:p>
    <w:p w:rsidR="0048403A" w:rsidRDefault="0048403A" w:rsidP="000E37F3">
      <w:pPr>
        <w:jc w:val="both"/>
        <w:rPr>
          <w:rFonts w:ascii="Times New Roman" w:hAnsi="Times New Roman"/>
        </w:rPr>
      </w:pPr>
    </w:p>
    <w:p w:rsidR="0048403A" w:rsidRPr="00E265CE" w:rsidRDefault="0048403A" w:rsidP="0048403A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lang w:eastAsia="hi-IN" w:bidi="hi-IN"/>
        </w:rPr>
      </w:pPr>
      <w:r w:rsidRPr="00E265CE">
        <w:rPr>
          <w:rFonts w:ascii="Times New Roman" w:eastAsia="SimSun" w:hAnsi="Times New Roman" w:cs="Times New Roman"/>
          <w:b/>
          <w:kern w:val="1"/>
          <w:lang w:eastAsia="hi-IN" w:bidi="hi-IN"/>
        </w:rPr>
        <w:t>Telki Község Képviselő-testülete</w:t>
      </w:r>
    </w:p>
    <w:p w:rsidR="0048403A" w:rsidRPr="00E265CE" w:rsidRDefault="0048403A" w:rsidP="0048403A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u w:val="single"/>
          <w:lang w:eastAsia="hi-IN" w:bidi="hi-IN"/>
        </w:rPr>
      </w:pPr>
      <w:r w:rsidRPr="00E265CE">
        <w:rPr>
          <w:rFonts w:ascii="Times New Roman" w:eastAsia="SimSun" w:hAnsi="Times New Roman" w:cs="Times New Roman"/>
          <w:b/>
          <w:kern w:val="1"/>
          <w:lang w:eastAsia="hi-IN" w:bidi="hi-IN"/>
        </w:rPr>
        <w:t>Pénzügyi Bizottsága</w:t>
      </w:r>
    </w:p>
    <w:p w:rsidR="0048403A" w:rsidRPr="00E265CE" w:rsidRDefault="009656F7" w:rsidP="0048403A">
      <w:pPr>
        <w:widowControl w:val="0"/>
        <w:suppressAutoHyphens/>
        <w:spacing w:after="0" w:line="240" w:lineRule="auto"/>
        <w:ind w:left="2124" w:firstLine="708"/>
        <w:jc w:val="both"/>
        <w:rPr>
          <w:rFonts w:ascii="Times New Roman" w:eastAsia="SimSun" w:hAnsi="Times New Roman" w:cs="Times New Roman"/>
          <w:b/>
          <w:bCs/>
          <w:kern w:val="1"/>
          <w:lang w:eastAsia="hi-IN" w:bidi="hi-IN"/>
        </w:rPr>
      </w:pPr>
      <w:r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>85</w:t>
      </w:r>
      <w:r w:rsidR="0048403A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>/</w:t>
      </w:r>
      <w:r w:rsidR="0048403A" w:rsidRPr="00E265CE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 xml:space="preserve">2017. </w:t>
      </w:r>
      <w:r w:rsidR="0048403A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>(X.30</w:t>
      </w:r>
      <w:r w:rsidR="0048403A" w:rsidRPr="00E265CE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>.) számú PÜB állásfoglalása</w:t>
      </w:r>
    </w:p>
    <w:p w:rsidR="007C350D" w:rsidRDefault="007C350D" w:rsidP="0048403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</w:p>
    <w:p w:rsidR="0043008C" w:rsidRDefault="0043008C" w:rsidP="0043008C">
      <w:pPr>
        <w:pStyle w:val="NormlWeb"/>
        <w:shd w:val="clear" w:color="auto" w:fill="FFFFFF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7C350D" w:rsidRDefault="0043008C" w:rsidP="0043008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lang w:eastAsia="hu-HU"/>
        </w:rPr>
      </w:pPr>
      <w:r w:rsidRPr="008F3CB9">
        <w:rPr>
          <w:rFonts w:ascii="Times New Roman" w:eastAsia="Times New Roman" w:hAnsi="Times New Roman" w:cs="Times New Roman"/>
          <w:b/>
          <w:lang w:eastAsia="hu-HU"/>
        </w:rPr>
        <w:t xml:space="preserve">A Pénzügyi Bizottság </w:t>
      </w:r>
      <w:r>
        <w:rPr>
          <w:rFonts w:ascii="Times New Roman" w:eastAsia="Times New Roman" w:hAnsi="Times New Roman" w:cs="Times New Roman"/>
          <w:b/>
          <w:lang w:eastAsia="hu-HU"/>
        </w:rPr>
        <w:t>4</w:t>
      </w:r>
      <w:r w:rsidRPr="008F3CB9">
        <w:rPr>
          <w:rFonts w:ascii="Times New Roman" w:eastAsia="Times New Roman" w:hAnsi="Times New Roman" w:cs="Times New Roman"/>
          <w:b/>
          <w:lang w:eastAsia="hu-HU"/>
        </w:rPr>
        <w:t xml:space="preserve"> igen szavazattal, egyhangúlag – </w:t>
      </w:r>
      <w:r>
        <w:rPr>
          <w:rFonts w:ascii="Times New Roman" w:eastAsia="Times New Roman" w:hAnsi="Times New Roman" w:cs="Times New Roman"/>
          <w:b/>
          <w:lang w:eastAsia="hu-HU"/>
        </w:rPr>
        <w:t>4</w:t>
      </w:r>
      <w:r w:rsidRPr="008F3CB9">
        <w:rPr>
          <w:rFonts w:ascii="Times New Roman" w:eastAsia="Times New Roman" w:hAnsi="Times New Roman" w:cs="Times New Roman"/>
          <w:b/>
          <w:lang w:eastAsia="hu-HU"/>
        </w:rPr>
        <w:t xml:space="preserve"> fő bizottsági tag volt jelen az ülésen – javasolja a képviselő-testületnek a</w:t>
      </w:r>
      <w:r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hyperlink r:id="rId18" w:tgtFrame="_blank" w:history="1">
        <w:r w:rsidRPr="003D6520">
          <w:rPr>
            <w:rFonts w:ascii="Times New Roman" w:eastAsia="Times New Roman" w:hAnsi="Times New Roman" w:cs="Times New Roman"/>
            <w:b/>
            <w:lang w:eastAsia="hu-HU"/>
          </w:rPr>
          <w:t>2017. évi költségvetési rendelet módosításáról</w:t>
        </w:r>
      </w:hyperlink>
      <w:r w:rsidRPr="00D61F88">
        <w:rPr>
          <w:rFonts w:ascii="Times New Roman" w:eastAsia="Times New Roman" w:hAnsi="Times New Roman" w:cs="Times New Roman"/>
          <w:b/>
          <w:lang w:eastAsia="hu-HU"/>
        </w:rPr>
        <w:t> </w:t>
      </w:r>
      <w:r w:rsidRPr="008F3CB9"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lang w:eastAsia="hu-HU"/>
        </w:rPr>
        <w:t>szóló helyi rendelet elfogadását.</w:t>
      </w:r>
    </w:p>
    <w:p w:rsidR="0043008C" w:rsidRPr="0043008C" w:rsidRDefault="0043008C" w:rsidP="0043008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lang w:eastAsia="hu-HU"/>
        </w:rPr>
      </w:pPr>
    </w:p>
    <w:p w:rsidR="007C350D" w:rsidRDefault="007C350D" w:rsidP="000F27D9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48403A" w:rsidRDefault="005B40A4" w:rsidP="0048403A">
      <w:pPr>
        <w:spacing w:after="0" w:line="240" w:lineRule="auto"/>
        <w:rPr>
          <w:rFonts w:ascii="Times New Roman" w:hAnsi="Times New Roman" w:cs="Times New Roman"/>
          <w:i/>
        </w:rPr>
      </w:pPr>
      <w:hyperlink r:id="rId19" w:tgtFrame="_blank" w:history="1">
        <w:r w:rsidR="0048403A" w:rsidRPr="003D6520">
          <w:rPr>
            <w:rFonts w:ascii="Times New Roman" w:eastAsia="Times New Roman" w:hAnsi="Times New Roman" w:cs="Times New Roman"/>
            <w:b/>
            <w:lang w:eastAsia="hu-HU"/>
          </w:rPr>
          <w:t>3./ Telki Polgármesteri Hivatal létszámfejlesztésének kérdéséről</w:t>
        </w:r>
      </w:hyperlink>
      <w:r w:rsidR="0048403A" w:rsidRPr="00D61F88">
        <w:rPr>
          <w:rFonts w:ascii="Times New Roman" w:eastAsia="Times New Roman" w:hAnsi="Times New Roman" w:cs="Times New Roman"/>
          <w:lang w:eastAsia="hu-HU"/>
        </w:rPr>
        <w:br/>
        <w:t>Előadó: Polgármester</w:t>
      </w:r>
    </w:p>
    <w:p w:rsidR="0048403A" w:rsidRPr="00565AF1" w:rsidRDefault="0048403A" w:rsidP="0048403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5AF1">
        <w:rPr>
          <w:rFonts w:ascii="Times New Roman" w:hAnsi="Times New Roman" w:cs="Times New Roman"/>
          <w:i/>
          <w:sz w:val="24"/>
          <w:szCs w:val="24"/>
        </w:rPr>
        <w:t xml:space="preserve">Az előterjesztés a jegyzőkönyv melléklete. </w:t>
      </w:r>
    </w:p>
    <w:p w:rsidR="0048403A" w:rsidRDefault="0048403A" w:rsidP="0048403A">
      <w:pPr>
        <w:jc w:val="both"/>
        <w:rPr>
          <w:rFonts w:ascii="Times New Roman" w:hAnsi="Times New Roman"/>
        </w:rPr>
      </w:pPr>
    </w:p>
    <w:p w:rsidR="00E66B25" w:rsidRDefault="00E66B25" w:rsidP="0048403A">
      <w:pPr>
        <w:jc w:val="both"/>
        <w:rPr>
          <w:rFonts w:ascii="Times New Roman" w:hAnsi="Times New Roman"/>
        </w:rPr>
      </w:pPr>
      <w:r w:rsidRPr="00E66B25">
        <w:rPr>
          <w:rFonts w:ascii="Times New Roman" w:hAnsi="Times New Roman"/>
          <w:u w:val="single"/>
        </w:rPr>
        <w:t xml:space="preserve">Deltai Károly </w:t>
      </w:r>
      <w:proofErr w:type="gramStart"/>
      <w:r w:rsidRPr="00E66B25">
        <w:rPr>
          <w:rFonts w:ascii="Times New Roman" w:hAnsi="Times New Roman"/>
          <w:u w:val="single"/>
        </w:rPr>
        <w:t>polgármester</w:t>
      </w:r>
      <w:r>
        <w:rPr>
          <w:rFonts w:ascii="Times New Roman" w:hAnsi="Times New Roman"/>
        </w:rPr>
        <w:t>:  Az</w:t>
      </w:r>
      <w:proofErr w:type="gramEnd"/>
      <w:r>
        <w:rPr>
          <w:rFonts w:ascii="Times New Roman" w:hAnsi="Times New Roman"/>
        </w:rPr>
        <w:t xml:space="preserve"> új ASP rendszer</w:t>
      </w:r>
      <w:r w:rsidR="0043008C">
        <w:rPr>
          <w:rFonts w:ascii="Times New Roman" w:hAnsi="Times New Roman"/>
        </w:rPr>
        <w:t xml:space="preserve">, amit használni kell, az </w:t>
      </w:r>
      <w:r>
        <w:rPr>
          <w:rFonts w:ascii="Times New Roman" w:hAnsi="Times New Roman"/>
        </w:rPr>
        <w:t>olyan terhet jelent a hivatali dolgozók számára, ami által kezelhetetlen és követhetetlen a munkamennyiség. Muszáj embert felvenni.  Nagyon nehéz pénzügyest találni. Az összes környező Polgármesteri Hivatal ezzel küzd, hogy pénzügyest keres, mivel egy olyan rendszert kell használni, ami sokkal több adminisztrációs terhet jelent a hiv</w:t>
      </w:r>
      <w:r w:rsidR="0043008C">
        <w:rPr>
          <w:rFonts w:ascii="Times New Roman" w:hAnsi="Times New Roman"/>
        </w:rPr>
        <w:t xml:space="preserve">atalnak. Mindenképpen javaslom a létszámfejlesztést, </w:t>
      </w:r>
      <w:r>
        <w:rPr>
          <w:rFonts w:ascii="Times New Roman" w:hAnsi="Times New Roman"/>
        </w:rPr>
        <w:t xml:space="preserve">azzal, hogy </w:t>
      </w:r>
      <w:r w:rsidR="0043008C">
        <w:rPr>
          <w:rFonts w:ascii="Times New Roman" w:hAnsi="Times New Roman"/>
        </w:rPr>
        <w:t xml:space="preserve">valószínűleg </w:t>
      </w:r>
      <w:r>
        <w:rPr>
          <w:rFonts w:ascii="Times New Roman" w:hAnsi="Times New Roman"/>
        </w:rPr>
        <w:t>nehéz lesz embert találni.</w:t>
      </w:r>
    </w:p>
    <w:p w:rsidR="00E66B25" w:rsidRDefault="00E66B25" w:rsidP="0048403A">
      <w:pPr>
        <w:jc w:val="both"/>
        <w:rPr>
          <w:rFonts w:ascii="Times New Roman" w:hAnsi="Times New Roman"/>
        </w:rPr>
      </w:pPr>
      <w:r w:rsidRPr="00E66B25">
        <w:rPr>
          <w:rFonts w:ascii="Times New Roman" w:hAnsi="Times New Roman"/>
          <w:u w:val="single"/>
        </w:rPr>
        <w:t>Fillinger Zsófia</w:t>
      </w:r>
      <w:r>
        <w:rPr>
          <w:rFonts w:ascii="Times New Roman" w:hAnsi="Times New Roman"/>
        </w:rPr>
        <w:t>: Az ASP rendszer az igazgatáson például nem igényel létszámtöbbletet?</w:t>
      </w:r>
    </w:p>
    <w:p w:rsidR="00E66B25" w:rsidRDefault="00E66B25" w:rsidP="0048403A">
      <w:pPr>
        <w:jc w:val="both"/>
        <w:rPr>
          <w:rFonts w:ascii="Times New Roman" w:hAnsi="Times New Roman"/>
        </w:rPr>
      </w:pPr>
      <w:r w:rsidRPr="00E66B25">
        <w:rPr>
          <w:rFonts w:ascii="Times New Roman" w:hAnsi="Times New Roman"/>
          <w:u w:val="single"/>
        </w:rPr>
        <w:t>Dr. Lack Mónika</w:t>
      </w:r>
      <w:r>
        <w:rPr>
          <w:rFonts w:ascii="Times New Roman" w:hAnsi="Times New Roman"/>
        </w:rPr>
        <w:t xml:space="preserve">: </w:t>
      </w:r>
      <w:r w:rsidR="00C1393A">
        <w:rPr>
          <w:rFonts w:ascii="Times New Roman" w:hAnsi="Times New Roman"/>
        </w:rPr>
        <w:t>Én nem zárom ki, tehát jogos a felvetés, hogy az igazgatáson is fejleszteni kell. Ott még nem tapasztaljuk, ott januártól fognak indulni az ASP szakrendszerei. Nehéz év lesz a jövő év, választásokkal megtűzdelve, tehá</w:t>
      </w:r>
      <w:r w:rsidR="004B3E23">
        <w:rPr>
          <w:rFonts w:ascii="Times New Roman" w:hAnsi="Times New Roman"/>
        </w:rPr>
        <w:t xml:space="preserve">t nem kizárt, </w:t>
      </w:r>
      <w:r w:rsidR="00C1393A">
        <w:rPr>
          <w:rFonts w:ascii="Times New Roman" w:hAnsi="Times New Roman"/>
        </w:rPr>
        <w:t>hogy az év első negyedévében újabb létszámfejlesztésre lesz szükség.</w:t>
      </w:r>
    </w:p>
    <w:p w:rsidR="00C1393A" w:rsidRDefault="00C1393A" w:rsidP="0048403A">
      <w:pPr>
        <w:jc w:val="both"/>
        <w:rPr>
          <w:rFonts w:ascii="Times New Roman" w:hAnsi="Times New Roman"/>
        </w:rPr>
      </w:pPr>
      <w:r w:rsidRPr="00C1393A">
        <w:rPr>
          <w:rFonts w:ascii="Times New Roman" w:hAnsi="Times New Roman"/>
          <w:u w:val="single"/>
        </w:rPr>
        <w:t>Deltai Károly polgármester</w:t>
      </w:r>
      <w:r>
        <w:rPr>
          <w:rFonts w:ascii="Times New Roman" w:hAnsi="Times New Roman"/>
        </w:rPr>
        <w:t xml:space="preserve">: Ha lehet fokozatosan, egyszerre csak a legfontosabbat. Most a pénzügyre kell ember. </w:t>
      </w:r>
    </w:p>
    <w:p w:rsidR="003079DB" w:rsidRDefault="003079DB" w:rsidP="003079DB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Földvári-Nagy László bizottsági elnök szavazásra teszi fel </w:t>
      </w:r>
      <w:r w:rsidRPr="009E6FB9">
        <w:rPr>
          <w:rFonts w:ascii="Times New Roman" w:hAnsi="Times New Roman"/>
        </w:rPr>
        <w:t xml:space="preserve">a </w:t>
      </w:r>
      <w:r>
        <w:rPr>
          <w:rFonts w:ascii="Times New Roman" w:hAnsi="Times New Roman"/>
        </w:rPr>
        <w:t>határozati javaslatot.</w:t>
      </w:r>
    </w:p>
    <w:p w:rsidR="003079DB" w:rsidRDefault="003079DB" w:rsidP="0048403A">
      <w:pPr>
        <w:spacing w:after="0"/>
        <w:jc w:val="both"/>
        <w:rPr>
          <w:rFonts w:ascii="Times New Roman" w:eastAsia="Times New Roman" w:hAnsi="Times New Roman" w:cs="Times New Roman"/>
          <w:lang w:eastAsia="hu-HU"/>
        </w:rPr>
      </w:pPr>
    </w:p>
    <w:p w:rsidR="009656F7" w:rsidRDefault="0048403A" w:rsidP="004B3E23">
      <w:pPr>
        <w:spacing w:after="0"/>
        <w:jc w:val="both"/>
        <w:rPr>
          <w:rFonts w:ascii="Times New Roman" w:hAnsi="Times New Roman"/>
        </w:rPr>
      </w:pPr>
      <w:r w:rsidRPr="00E265CE">
        <w:rPr>
          <w:rFonts w:ascii="Times New Roman" w:eastAsia="Times New Roman" w:hAnsi="Times New Roman" w:cs="Times New Roman"/>
          <w:lang w:eastAsia="hu-HU"/>
        </w:rPr>
        <w:t>A Pénzügyi Bizottság 4 igen szavazattal egyhangúlag -4 fő bizottsági tag volt jelen az ülésen – javasolja a képviselő-testületnek az alábbi határozati javaslat elfogadását</w:t>
      </w:r>
    </w:p>
    <w:p w:rsidR="009656F7" w:rsidRDefault="009656F7" w:rsidP="0048403A">
      <w:pPr>
        <w:jc w:val="both"/>
        <w:rPr>
          <w:rFonts w:ascii="Times New Roman" w:hAnsi="Times New Roman"/>
        </w:rPr>
      </w:pPr>
    </w:p>
    <w:p w:rsidR="0048403A" w:rsidRPr="00E265CE" w:rsidRDefault="0048403A" w:rsidP="0048403A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lang w:eastAsia="hi-IN" w:bidi="hi-IN"/>
        </w:rPr>
      </w:pPr>
      <w:r w:rsidRPr="00E265CE">
        <w:rPr>
          <w:rFonts w:ascii="Times New Roman" w:eastAsia="SimSun" w:hAnsi="Times New Roman" w:cs="Times New Roman"/>
          <w:b/>
          <w:kern w:val="1"/>
          <w:lang w:eastAsia="hi-IN" w:bidi="hi-IN"/>
        </w:rPr>
        <w:t>Telki Község Képviselő-testülete</w:t>
      </w:r>
    </w:p>
    <w:p w:rsidR="0048403A" w:rsidRPr="00E265CE" w:rsidRDefault="0048403A" w:rsidP="0048403A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u w:val="single"/>
          <w:lang w:eastAsia="hi-IN" w:bidi="hi-IN"/>
        </w:rPr>
      </w:pPr>
      <w:r w:rsidRPr="00E265CE">
        <w:rPr>
          <w:rFonts w:ascii="Times New Roman" w:eastAsia="SimSun" w:hAnsi="Times New Roman" w:cs="Times New Roman"/>
          <w:b/>
          <w:kern w:val="1"/>
          <w:lang w:eastAsia="hi-IN" w:bidi="hi-IN"/>
        </w:rPr>
        <w:t>Pénzügyi Bizottsága</w:t>
      </w:r>
    </w:p>
    <w:p w:rsidR="0048403A" w:rsidRDefault="009656F7" w:rsidP="0048403A">
      <w:pPr>
        <w:widowControl w:val="0"/>
        <w:suppressAutoHyphens/>
        <w:spacing w:after="0" w:line="240" w:lineRule="auto"/>
        <w:ind w:left="2124" w:firstLine="708"/>
        <w:jc w:val="both"/>
        <w:rPr>
          <w:rFonts w:ascii="Times New Roman" w:eastAsia="SimSun" w:hAnsi="Times New Roman" w:cs="Times New Roman"/>
          <w:b/>
          <w:bCs/>
          <w:kern w:val="1"/>
          <w:lang w:eastAsia="hi-IN" w:bidi="hi-IN"/>
        </w:rPr>
      </w:pPr>
      <w:r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>86</w:t>
      </w:r>
      <w:r w:rsidR="0048403A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>/</w:t>
      </w:r>
      <w:r w:rsidR="0048403A" w:rsidRPr="00E265CE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 xml:space="preserve">2017. </w:t>
      </w:r>
      <w:r w:rsidR="0048403A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>(X.30</w:t>
      </w:r>
      <w:r w:rsidR="0048403A" w:rsidRPr="00E265CE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>.) számú PÜB állásfoglalása</w:t>
      </w:r>
    </w:p>
    <w:p w:rsidR="004B3E23" w:rsidRDefault="004B3E23" w:rsidP="0048403A">
      <w:pPr>
        <w:widowControl w:val="0"/>
        <w:suppressAutoHyphens/>
        <w:spacing w:after="0" w:line="240" w:lineRule="auto"/>
        <w:ind w:left="2124" w:firstLine="708"/>
        <w:jc w:val="both"/>
        <w:rPr>
          <w:rFonts w:ascii="Times New Roman" w:eastAsia="SimSun" w:hAnsi="Times New Roman" w:cs="Times New Roman"/>
          <w:b/>
          <w:bCs/>
          <w:kern w:val="1"/>
          <w:lang w:eastAsia="hi-IN" w:bidi="hi-IN"/>
        </w:rPr>
      </w:pPr>
    </w:p>
    <w:p w:rsidR="004B3E23" w:rsidRDefault="004B3E23" w:rsidP="004B3E2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lang w:eastAsia="hu-HU"/>
        </w:rPr>
      </w:pPr>
    </w:p>
    <w:p w:rsidR="004B3E23" w:rsidRPr="008F3CB9" w:rsidRDefault="004B3E23" w:rsidP="004B3E2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lang w:eastAsia="hu-HU"/>
        </w:rPr>
      </w:pPr>
      <w:r w:rsidRPr="008F3CB9">
        <w:rPr>
          <w:rFonts w:ascii="Times New Roman" w:eastAsia="Times New Roman" w:hAnsi="Times New Roman" w:cs="Times New Roman"/>
          <w:b/>
          <w:lang w:eastAsia="hu-HU"/>
        </w:rPr>
        <w:t xml:space="preserve">A Pénzügyi Bizottság </w:t>
      </w:r>
      <w:r>
        <w:rPr>
          <w:rFonts w:ascii="Times New Roman" w:eastAsia="Times New Roman" w:hAnsi="Times New Roman" w:cs="Times New Roman"/>
          <w:b/>
          <w:lang w:eastAsia="hu-HU"/>
        </w:rPr>
        <w:t>4</w:t>
      </w:r>
      <w:r w:rsidRPr="008F3CB9">
        <w:rPr>
          <w:rFonts w:ascii="Times New Roman" w:eastAsia="Times New Roman" w:hAnsi="Times New Roman" w:cs="Times New Roman"/>
          <w:b/>
          <w:lang w:eastAsia="hu-HU"/>
        </w:rPr>
        <w:t xml:space="preserve"> igen szavazattal, egyhangúlag – </w:t>
      </w:r>
      <w:r>
        <w:rPr>
          <w:rFonts w:ascii="Times New Roman" w:eastAsia="Times New Roman" w:hAnsi="Times New Roman" w:cs="Times New Roman"/>
          <w:b/>
          <w:lang w:eastAsia="hu-HU"/>
        </w:rPr>
        <w:t>4</w:t>
      </w:r>
      <w:r w:rsidRPr="008F3CB9">
        <w:rPr>
          <w:rFonts w:ascii="Times New Roman" w:eastAsia="Times New Roman" w:hAnsi="Times New Roman" w:cs="Times New Roman"/>
          <w:b/>
          <w:lang w:eastAsia="hu-HU"/>
        </w:rPr>
        <w:t xml:space="preserve"> fő bizottsági tag volt jelen az ülésen – javasolja a képviselő-testületnek az alábbi </w:t>
      </w:r>
      <w:r>
        <w:rPr>
          <w:rFonts w:ascii="Times New Roman" w:eastAsia="Times New Roman" w:hAnsi="Times New Roman" w:cs="Times New Roman"/>
          <w:b/>
          <w:lang w:eastAsia="hu-HU"/>
        </w:rPr>
        <w:t xml:space="preserve">határozati </w:t>
      </w:r>
      <w:r w:rsidRPr="008F3CB9">
        <w:rPr>
          <w:rFonts w:ascii="Times New Roman" w:eastAsia="Times New Roman" w:hAnsi="Times New Roman" w:cs="Times New Roman"/>
          <w:b/>
          <w:lang w:eastAsia="hu-HU"/>
        </w:rPr>
        <w:t>javaslat elfogadását:</w:t>
      </w:r>
    </w:p>
    <w:p w:rsidR="0048403A" w:rsidRPr="00E265CE" w:rsidRDefault="0048403A" w:rsidP="0048403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</w:p>
    <w:p w:rsidR="00DB3A1A" w:rsidRPr="004B3E23" w:rsidRDefault="00DB3A1A" w:rsidP="00DB3A1A">
      <w:pPr>
        <w:pStyle w:val="NormlWeb"/>
        <w:shd w:val="clear" w:color="auto" w:fill="FFFFFF"/>
        <w:spacing w:before="0" w:beforeAutospacing="0" w:after="0" w:afterAutospacing="0"/>
        <w:jc w:val="center"/>
        <w:rPr>
          <w:b/>
          <w:i/>
          <w:sz w:val="22"/>
          <w:szCs w:val="22"/>
        </w:rPr>
      </w:pPr>
      <w:r w:rsidRPr="004B3E23">
        <w:rPr>
          <w:b/>
          <w:i/>
          <w:sz w:val="22"/>
          <w:szCs w:val="22"/>
        </w:rPr>
        <w:t>Telki Polgármesteri Hivatal létszámfejlesztésének kérdéséről</w:t>
      </w:r>
    </w:p>
    <w:p w:rsidR="00DB3A1A" w:rsidRPr="004B3E23" w:rsidRDefault="00DB3A1A" w:rsidP="00DB3A1A">
      <w:pPr>
        <w:pStyle w:val="NormlWeb"/>
        <w:shd w:val="clear" w:color="auto" w:fill="FFFFFF"/>
        <w:spacing w:before="0" w:beforeAutospacing="0" w:after="0" w:afterAutospacing="0"/>
        <w:jc w:val="center"/>
        <w:rPr>
          <w:b/>
          <w:i/>
          <w:sz w:val="22"/>
          <w:szCs w:val="22"/>
        </w:rPr>
      </w:pPr>
    </w:p>
    <w:p w:rsidR="00DB3A1A" w:rsidRPr="004B3E23" w:rsidRDefault="00DB3A1A" w:rsidP="00DB3A1A">
      <w:pPr>
        <w:pStyle w:val="NormlWeb"/>
        <w:shd w:val="clear" w:color="auto" w:fill="FFFFFF"/>
        <w:spacing w:before="0" w:beforeAutospacing="0" w:after="150" w:afterAutospacing="0"/>
        <w:jc w:val="both"/>
        <w:rPr>
          <w:i/>
          <w:sz w:val="22"/>
          <w:szCs w:val="22"/>
        </w:rPr>
      </w:pPr>
      <w:r w:rsidRPr="004B3E23">
        <w:rPr>
          <w:i/>
          <w:sz w:val="22"/>
          <w:szCs w:val="22"/>
        </w:rPr>
        <w:t>Telki község önkormányzat Polgármesteri Hivatal létszámfejlesztés kérdése Telki Község Önkormányzat képviselő-testülete úgy határoz, hogy a Telki Polgármesteri Hivatal létszámkeretét 1 fő köztisztviselői létszámmal bővíti. A személyi juttatások fedezetét a 2018.évi költségvetés biztosítja.</w:t>
      </w:r>
    </w:p>
    <w:p w:rsidR="00DB3A1A" w:rsidRPr="004B3E23" w:rsidRDefault="00DB3A1A" w:rsidP="00DB3A1A">
      <w:pPr>
        <w:pStyle w:val="NormlWeb"/>
        <w:shd w:val="clear" w:color="auto" w:fill="FFFFFF"/>
        <w:spacing w:before="0" w:beforeAutospacing="0" w:after="0" w:afterAutospacing="0"/>
        <w:rPr>
          <w:i/>
          <w:sz w:val="22"/>
          <w:szCs w:val="22"/>
        </w:rPr>
      </w:pPr>
      <w:r w:rsidRPr="004B3E23">
        <w:rPr>
          <w:i/>
          <w:sz w:val="22"/>
          <w:szCs w:val="22"/>
        </w:rPr>
        <w:t>Határidő 2018. január 1.</w:t>
      </w:r>
    </w:p>
    <w:p w:rsidR="00DB3A1A" w:rsidRPr="004B3E23" w:rsidRDefault="00DB3A1A" w:rsidP="00DB3A1A">
      <w:pPr>
        <w:pStyle w:val="NormlWeb"/>
        <w:shd w:val="clear" w:color="auto" w:fill="FFFFFF"/>
        <w:spacing w:before="0" w:beforeAutospacing="0" w:after="0" w:afterAutospacing="0"/>
        <w:rPr>
          <w:i/>
          <w:sz w:val="22"/>
          <w:szCs w:val="22"/>
        </w:rPr>
      </w:pPr>
      <w:r w:rsidRPr="004B3E23">
        <w:rPr>
          <w:i/>
          <w:sz w:val="22"/>
          <w:szCs w:val="22"/>
        </w:rPr>
        <w:t>Felelős: Polgármester</w:t>
      </w:r>
    </w:p>
    <w:p w:rsidR="0048403A" w:rsidRPr="004B3E23" w:rsidRDefault="0048403A" w:rsidP="000F27D9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48403A" w:rsidRPr="00BD0525" w:rsidRDefault="0048403A" w:rsidP="000F27D9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48403A" w:rsidRDefault="005B40A4" w:rsidP="004B3E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hyperlink r:id="rId20" w:tgtFrame="_blank" w:history="1">
        <w:r w:rsidR="0048403A" w:rsidRPr="003D6520">
          <w:rPr>
            <w:rFonts w:ascii="Times New Roman" w:eastAsia="Times New Roman" w:hAnsi="Times New Roman" w:cs="Times New Roman"/>
            <w:b/>
            <w:lang w:eastAsia="hu-HU"/>
          </w:rPr>
          <w:t xml:space="preserve">4./ Az önkormányzat </w:t>
        </w:r>
        <w:proofErr w:type="gramStart"/>
        <w:r w:rsidR="0048403A" w:rsidRPr="003D6520">
          <w:rPr>
            <w:rFonts w:ascii="Times New Roman" w:eastAsia="Times New Roman" w:hAnsi="Times New Roman" w:cs="Times New Roman"/>
            <w:b/>
            <w:lang w:eastAsia="hu-HU"/>
          </w:rPr>
          <w:t>Intézményei  (</w:t>
        </w:r>
        <w:proofErr w:type="gramEnd"/>
        <w:r w:rsidR="0048403A" w:rsidRPr="003D6520">
          <w:rPr>
            <w:rFonts w:ascii="Times New Roman" w:eastAsia="Times New Roman" w:hAnsi="Times New Roman" w:cs="Times New Roman"/>
            <w:b/>
            <w:lang w:eastAsia="hu-HU"/>
          </w:rPr>
          <w:t xml:space="preserve"> A Pipacsvirág Magyar - Angol Két Tanítási Nyelvű Általános Iskola  Telki Óvoda, Telki Polgármesteri Hivatal, Telki Orvosi Rendelő, Pajta ) épületeinek napi takarítási valamint nagytakarítási  munkálatainak elvégzésére vonatkozó szerződés felmondása</w:t>
        </w:r>
      </w:hyperlink>
      <w:r w:rsidR="0048403A" w:rsidRPr="00D61F88">
        <w:rPr>
          <w:rFonts w:ascii="Times New Roman" w:eastAsia="Times New Roman" w:hAnsi="Times New Roman" w:cs="Times New Roman"/>
          <w:b/>
          <w:lang w:eastAsia="hu-HU"/>
        </w:rPr>
        <w:br/>
      </w:r>
      <w:r w:rsidR="0048403A" w:rsidRPr="00D61F88">
        <w:rPr>
          <w:rFonts w:ascii="Times New Roman" w:eastAsia="Times New Roman" w:hAnsi="Times New Roman" w:cs="Times New Roman"/>
          <w:lang w:eastAsia="hu-HU"/>
        </w:rPr>
        <w:t>Előadó: Polgármester</w:t>
      </w:r>
    </w:p>
    <w:p w:rsidR="0048403A" w:rsidRDefault="0048403A" w:rsidP="0048403A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65AF1">
        <w:rPr>
          <w:rFonts w:ascii="Times New Roman" w:hAnsi="Times New Roman" w:cs="Times New Roman"/>
          <w:i/>
          <w:sz w:val="24"/>
          <w:szCs w:val="24"/>
        </w:rPr>
        <w:lastRenderedPageBreak/>
        <w:t xml:space="preserve">Az előterjesztés a jegyzőkönyv melléklete. </w:t>
      </w:r>
    </w:p>
    <w:p w:rsidR="003079DB" w:rsidRDefault="003079DB" w:rsidP="0048403A">
      <w:pPr>
        <w:shd w:val="clear" w:color="auto" w:fill="FFFFFF"/>
        <w:spacing w:after="0" w:line="240" w:lineRule="auto"/>
        <w:rPr>
          <w:rFonts w:ascii="Times New Roman" w:hAnsi="Times New Roman" w:cs="Times New Roman"/>
          <w:u w:val="single"/>
        </w:rPr>
      </w:pPr>
    </w:p>
    <w:p w:rsidR="005C312D" w:rsidRDefault="005C312D" w:rsidP="0048403A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5C312D">
        <w:rPr>
          <w:rFonts w:ascii="Times New Roman" w:hAnsi="Times New Roman" w:cs="Times New Roman"/>
          <w:u w:val="single"/>
        </w:rPr>
        <w:t>Szigeti Antal</w:t>
      </w:r>
      <w:r w:rsidRPr="005C312D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Lesz másik </w:t>
      </w:r>
      <w:r w:rsidR="004B3E23">
        <w:rPr>
          <w:rFonts w:ascii="Times New Roman" w:hAnsi="Times New Roman" w:cs="Times New Roman"/>
        </w:rPr>
        <w:t xml:space="preserve">szolgáltató </w:t>
      </w:r>
      <w:r>
        <w:rPr>
          <w:rFonts w:ascii="Times New Roman" w:hAnsi="Times New Roman" w:cs="Times New Roman"/>
        </w:rPr>
        <w:t>Polgármester Úr?</w:t>
      </w:r>
    </w:p>
    <w:p w:rsidR="005C312D" w:rsidRDefault="005C312D" w:rsidP="0048403A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061C31" w:rsidRDefault="005C312D" w:rsidP="004B3E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5C312D">
        <w:rPr>
          <w:rFonts w:ascii="Times New Roman" w:hAnsi="Times New Roman" w:cs="Times New Roman"/>
          <w:u w:val="single"/>
        </w:rPr>
        <w:t>Deltai Károly polgármester</w:t>
      </w:r>
      <w:r>
        <w:rPr>
          <w:rFonts w:ascii="Times New Roman" w:hAnsi="Times New Roman" w:cs="Times New Roman"/>
        </w:rPr>
        <w:t xml:space="preserve">: </w:t>
      </w:r>
      <w:proofErr w:type="gramStart"/>
      <w:r>
        <w:rPr>
          <w:rFonts w:ascii="Times New Roman" w:hAnsi="Times New Roman" w:cs="Times New Roman"/>
        </w:rPr>
        <w:t>Hát</w:t>
      </w:r>
      <w:proofErr w:type="gramEnd"/>
      <w:r>
        <w:rPr>
          <w:rFonts w:ascii="Times New Roman" w:hAnsi="Times New Roman" w:cs="Times New Roman"/>
        </w:rPr>
        <w:t xml:space="preserve"> ha lesz</w:t>
      </w:r>
      <w:r w:rsidR="009449A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akkor az a Tankerület </w:t>
      </w:r>
      <w:r w:rsidR="009449A9">
        <w:rPr>
          <w:rFonts w:ascii="Times New Roman" w:hAnsi="Times New Roman" w:cs="Times New Roman"/>
        </w:rPr>
        <w:t>feladata</w:t>
      </w:r>
      <w:r>
        <w:rPr>
          <w:rFonts w:ascii="Times New Roman" w:hAnsi="Times New Roman" w:cs="Times New Roman"/>
        </w:rPr>
        <w:t xml:space="preserve"> lesz</w:t>
      </w:r>
      <w:r w:rsidR="00E33F71">
        <w:rPr>
          <w:rFonts w:ascii="Times New Roman" w:hAnsi="Times New Roman" w:cs="Times New Roman"/>
        </w:rPr>
        <w:t>.</w:t>
      </w:r>
      <w:r w:rsidR="00061C31">
        <w:rPr>
          <w:rFonts w:ascii="Times New Roman" w:hAnsi="Times New Roman" w:cs="Times New Roman"/>
        </w:rPr>
        <w:t xml:space="preserve">  Már</w:t>
      </w:r>
      <w:r w:rsidR="005009B2">
        <w:rPr>
          <w:rFonts w:ascii="Times New Roman" w:hAnsi="Times New Roman" w:cs="Times New Roman"/>
        </w:rPr>
        <w:t xml:space="preserve"> tárgyaltunk </w:t>
      </w:r>
      <w:r w:rsidR="00781EB9">
        <w:rPr>
          <w:rFonts w:ascii="Times New Roman" w:hAnsi="Times New Roman" w:cs="Times New Roman"/>
        </w:rPr>
        <w:t>a mostani takarítócéggel</w:t>
      </w:r>
      <w:r w:rsidR="005009B2">
        <w:rPr>
          <w:rFonts w:ascii="Times New Roman" w:hAnsi="Times New Roman" w:cs="Times New Roman"/>
        </w:rPr>
        <w:t>. Minden</w:t>
      </w:r>
      <w:r w:rsidR="00781EB9">
        <w:rPr>
          <w:rFonts w:ascii="Times New Roman" w:hAnsi="Times New Roman" w:cs="Times New Roman"/>
        </w:rPr>
        <w:t xml:space="preserve"> szereplővel beszé</w:t>
      </w:r>
      <w:r w:rsidR="005009B2">
        <w:rPr>
          <w:rFonts w:ascii="Times New Roman" w:hAnsi="Times New Roman" w:cs="Times New Roman"/>
        </w:rPr>
        <w:t>ltünk. Elképz</w:t>
      </w:r>
      <w:r w:rsidR="00781EB9">
        <w:rPr>
          <w:rFonts w:ascii="Times New Roman" w:hAnsi="Times New Roman" w:cs="Times New Roman"/>
        </w:rPr>
        <w:t xml:space="preserve">elhető, hogy a mostani cég viszi tovább az óvodát és a hivatalt, mert ott nem volt probléma egyébként. Senkinek semmi gondja nem volt. </w:t>
      </w:r>
      <w:proofErr w:type="gramStart"/>
      <w:r w:rsidR="00781EB9">
        <w:rPr>
          <w:rFonts w:ascii="Times New Roman" w:hAnsi="Times New Roman" w:cs="Times New Roman"/>
        </w:rPr>
        <w:t>Meglátjuk</w:t>
      </w:r>
      <w:proofErr w:type="gramEnd"/>
      <w:r w:rsidR="00781EB9">
        <w:rPr>
          <w:rFonts w:ascii="Times New Roman" w:hAnsi="Times New Roman" w:cs="Times New Roman"/>
        </w:rPr>
        <w:t xml:space="preserve"> hogy reagálnak erre, miután felmondjuk a szerződést.</w:t>
      </w:r>
    </w:p>
    <w:p w:rsidR="003079DB" w:rsidRDefault="003079DB" w:rsidP="003079DB">
      <w:pPr>
        <w:spacing w:after="0"/>
        <w:jc w:val="both"/>
        <w:rPr>
          <w:rFonts w:ascii="Times New Roman" w:hAnsi="Times New Roman"/>
        </w:rPr>
      </w:pPr>
    </w:p>
    <w:p w:rsidR="003079DB" w:rsidRDefault="003079DB" w:rsidP="003079DB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Földvári-Nagy László bizottsági elnök szavazásra teszi fel </w:t>
      </w:r>
      <w:r w:rsidRPr="009E6FB9">
        <w:rPr>
          <w:rFonts w:ascii="Times New Roman" w:hAnsi="Times New Roman"/>
        </w:rPr>
        <w:t xml:space="preserve">a </w:t>
      </w:r>
      <w:r>
        <w:rPr>
          <w:rFonts w:ascii="Times New Roman" w:hAnsi="Times New Roman"/>
        </w:rPr>
        <w:t>határozati javaslatot.</w:t>
      </w:r>
    </w:p>
    <w:p w:rsidR="003079DB" w:rsidRDefault="003079DB" w:rsidP="003079DB">
      <w:pPr>
        <w:shd w:val="clear" w:color="auto" w:fill="FFFFFF"/>
        <w:spacing w:after="0" w:line="240" w:lineRule="auto"/>
        <w:rPr>
          <w:rFonts w:ascii="Times New Roman" w:hAnsi="Times New Roman" w:cs="Times New Roman"/>
          <w:u w:val="single"/>
        </w:rPr>
      </w:pPr>
    </w:p>
    <w:p w:rsidR="0048403A" w:rsidRDefault="0048403A" w:rsidP="0048403A">
      <w:pPr>
        <w:spacing w:after="0"/>
        <w:jc w:val="both"/>
        <w:rPr>
          <w:rFonts w:ascii="Times New Roman" w:hAnsi="Times New Roman"/>
        </w:rPr>
      </w:pPr>
      <w:r w:rsidRPr="00E265CE">
        <w:rPr>
          <w:rFonts w:ascii="Times New Roman" w:eastAsia="Times New Roman" w:hAnsi="Times New Roman" w:cs="Times New Roman"/>
          <w:lang w:eastAsia="hu-HU"/>
        </w:rPr>
        <w:t>A Pénzügyi Bizottság 4 igen szavazattal egyhangúlag -4 fő bizottsági tag volt jelen az ülésen – javasolja a képviselő-testületnek az alábbi határozati javaslat elfogadását</w:t>
      </w:r>
    </w:p>
    <w:p w:rsidR="0048403A" w:rsidRDefault="0048403A" w:rsidP="0048403A">
      <w:pPr>
        <w:jc w:val="both"/>
        <w:rPr>
          <w:rFonts w:ascii="Times New Roman" w:hAnsi="Times New Roman"/>
        </w:rPr>
      </w:pPr>
    </w:p>
    <w:p w:rsidR="0048403A" w:rsidRPr="00E265CE" w:rsidRDefault="0048403A" w:rsidP="0048403A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lang w:eastAsia="hi-IN" w:bidi="hi-IN"/>
        </w:rPr>
      </w:pPr>
      <w:r w:rsidRPr="00E265CE">
        <w:rPr>
          <w:rFonts w:ascii="Times New Roman" w:eastAsia="SimSun" w:hAnsi="Times New Roman" w:cs="Times New Roman"/>
          <w:b/>
          <w:kern w:val="1"/>
          <w:lang w:eastAsia="hi-IN" w:bidi="hi-IN"/>
        </w:rPr>
        <w:t>Telki Község Képviselő-testülete</w:t>
      </w:r>
    </w:p>
    <w:p w:rsidR="0048403A" w:rsidRPr="00E265CE" w:rsidRDefault="0048403A" w:rsidP="0048403A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u w:val="single"/>
          <w:lang w:eastAsia="hi-IN" w:bidi="hi-IN"/>
        </w:rPr>
      </w:pPr>
      <w:r w:rsidRPr="00E265CE">
        <w:rPr>
          <w:rFonts w:ascii="Times New Roman" w:eastAsia="SimSun" w:hAnsi="Times New Roman" w:cs="Times New Roman"/>
          <w:b/>
          <w:kern w:val="1"/>
          <w:lang w:eastAsia="hi-IN" w:bidi="hi-IN"/>
        </w:rPr>
        <w:t>Pénzügyi Bizottsága</w:t>
      </w:r>
    </w:p>
    <w:p w:rsidR="0048403A" w:rsidRPr="00E265CE" w:rsidRDefault="009656F7" w:rsidP="0048403A">
      <w:pPr>
        <w:widowControl w:val="0"/>
        <w:suppressAutoHyphens/>
        <w:spacing w:after="0" w:line="240" w:lineRule="auto"/>
        <w:ind w:left="2124" w:firstLine="708"/>
        <w:jc w:val="both"/>
        <w:rPr>
          <w:rFonts w:ascii="Times New Roman" w:eastAsia="SimSun" w:hAnsi="Times New Roman" w:cs="Times New Roman"/>
          <w:b/>
          <w:bCs/>
          <w:kern w:val="1"/>
          <w:lang w:eastAsia="hi-IN" w:bidi="hi-IN"/>
        </w:rPr>
      </w:pPr>
      <w:r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>87</w:t>
      </w:r>
      <w:r w:rsidR="0048403A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>/</w:t>
      </w:r>
      <w:r w:rsidR="0048403A" w:rsidRPr="00E265CE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 xml:space="preserve">2017. </w:t>
      </w:r>
      <w:r w:rsidR="0048403A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>(X.30</w:t>
      </w:r>
      <w:r w:rsidR="0048403A" w:rsidRPr="00E265CE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>.) számú PÜB állásfoglalása</w:t>
      </w:r>
    </w:p>
    <w:p w:rsidR="0048403A" w:rsidRPr="00E265CE" w:rsidRDefault="0048403A" w:rsidP="0048403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</w:p>
    <w:p w:rsidR="004B3E23" w:rsidRDefault="004B3E23" w:rsidP="004B3E2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lang w:eastAsia="hu-HU"/>
        </w:rPr>
      </w:pPr>
    </w:p>
    <w:p w:rsidR="004B3E23" w:rsidRPr="008F3CB9" w:rsidRDefault="004B3E23" w:rsidP="004B3E2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lang w:eastAsia="hu-HU"/>
        </w:rPr>
      </w:pPr>
      <w:r w:rsidRPr="008F3CB9">
        <w:rPr>
          <w:rFonts w:ascii="Times New Roman" w:eastAsia="Times New Roman" w:hAnsi="Times New Roman" w:cs="Times New Roman"/>
          <w:b/>
          <w:lang w:eastAsia="hu-HU"/>
        </w:rPr>
        <w:t xml:space="preserve">A Pénzügyi Bizottság </w:t>
      </w:r>
      <w:r>
        <w:rPr>
          <w:rFonts w:ascii="Times New Roman" w:eastAsia="Times New Roman" w:hAnsi="Times New Roman" w:cs="Times New Roman"/>
          <w:b/>
          <w:lang w:eastAsia="hu-HU"/>
        </w:rPr>
        <w:t>4</w:t>
      </w:r>
      <w:r w:rsidRPr="008F3CB9">
        <w:rPr>
          <w:rFonts w:ascii="Times New Roman" w:eastAsia="Times New Roman" w:hAnsi="Times New Roman" w:cs="Times New Roman"/>
          <w:b/>
          <w:lang w:eastAsia="hu-HU"/>
        </w:rPr>
        <w:t xml:space="preserve"> igen szavazattal, egyhangúlag – </w:t>
      </w:r>
      <w:r>
        <w:rPr>
          <w:rFonts w:ascii="Times New Roman" w:eastAsia="Times New Roman" w:hAnsi="Times New Roman" w:cs="Times New Roman"/>
          <w:b/>
          <w:lang w:eastAsia="hu-HU"/>
        </w:rPr>
        <w:t>4</w:t>
      </w:r>
      <w:r w:rsidRPr="008F3CB9">
        <w:rPr>
          <w:rFonts w:ascii="Times New Roman" w:eastAsia="Times New Roman" w:hAnsi="Times New Roman" w:cs="Times New Roman"/>
          <w:b/>
          <w:lang w:eastAsia="hu-HU"/>
        </w:rPr>
        <w:t xml:space="preserve"> fő bizottsági tag volt jelen az ülésen – javasolja a képviselő-testületnek az alábbi </w:t>
      </w:r>
      <w:r>
        <w:rPr>
          <w:rFonts w:ascii="Times New Roman" w:eastAsia="Times New Roman" w:hAnsi="Times New Roman" w:cs="Times New Roman"/>
          <w:b/>
          <w:lang w:eastAsia="hu-HU"/>
        </w:rPr>
        <w:t xml:space="preserve">határozati </w:t>
      </w:r>
      <w:r w:rsidRPr="008F3CB9">
        <w:rPr>
          <w:rFonts w:ascii="Times New Roman" w:eastAsia="Times New Roman" w:hAnsi="Times New Roman" w:cs="Times New Roman"/>
          <w:b/>
          <w:lang w:eastAsia="hu-HU"/>
        </w:rPr>
        <w:t>javaslat elfogadását:</w:t>
      </w:r>
    </w:p>
    <w:p w:rsidR="004B3E23" w:rsidRDefault="004B3E23" w:rsidP="00781EB9">
      <w:pPr>
        <w:pStyle w:val="NormlWeb"/>
        <w:shd w:val="clear" w:color="auto" w:fill="FFFFFF"/>
        <w:spacing w:before="0" w:beforeAutospacing="0" w:after="150" w:afterAutospacing="0"/>
        <w:jc w:val="center"/>
        <w:rPr>
          <w:b/>
          <w:sz w:val="22"/>
          <w:szCs w:val="22"/>
        </w:rPr>
      </w:pPr>
    </w:p>
    <w:p w:rsidR="00781EB9" w:rsidRPr="004B3E23" w:rsidRDefault="00781EB9" w:rsidP="00781EB9">
      <w:pPr>
        <w:pStyle w:val="NormlWeb"/>
        <w:shd w:val="clear" w:color="auto" w:fill="FFFFFF"/>
        <w:spacing w:before="0" w:beforeAutospacing="0" w:after="150" w:afterAutospacing="0"/>
        <w:jc w:val="center"/>
        <w:rPr>
          <w:b/>
          <w:i/>
          <w:sz w:val="22"/>
          <w:szCs w:val="22"/>
        </w:rPr>
      </w:pPr>
      <w:r w:rsidRPr="004B3E23">
        <w:rPr>
          <w:b/>
          <w:i/>
          <w:sz w:val="22"/>
          <w:szCs w:val="22"/>
        </w:rPr>
        <w:t xml:space="preserve">Az önkormányzat Intézményei </w:t>
      </w:r>
      <w:proofErr w:type="gramStart"/>
      <w:r w:rsidRPr="004B3E23">
        <w:rPr>
          <w:b/>
          <w:i/>
          <w:sz w:val="22"/>
          <w:szCs w:val="22"/>
        </w:rPr>
        <w:t>( A</w:t>
      </w:r>
      <w:proofErr w:type="gramEnd"/>
      <w:r w:rsidRPr="004B3E23">
        <w:rPr>
          <w:b/>
          <w:i/>
          <w:sz w:val="22"/>
          <w:szCs w:val="22"/>
        </w:rPr>
        <w:t xml:space="preserve"> Pipacsvirág Magyar - Angol Két Tanítási Nyelvű Általános Iskola Telki Óvoda, Telki Polgármesteri Hivatal, Telki Orvosi Rendelő, Pajta) épületeinek napi takarítási valamint nagytakarítási munkálatainak elvégzésére vonatkozó szerződés felmondása</w:t>
      </w:r>
    </w:p>
    <w:p w:rsidR="00781EB9" w:rsidRPr="004B3E23" w:rsidRDefault="00781EB9" w:rsidP="00781EB9">
      <w:pPr>
        <w:pStyle w:val="NormlWeb"/>
        <w:shd w:val="clear" w:color="auto" w:fill="FFFFFF"/>
        <w:spacing w:before="0" w:beforeAutospacing="0" w:after="150" w:afterAutospacing="0"/>
        <w:jc w:val="both"/>
        <w:rPr>
          <w:i/>
          <w:sz w:val="22"/>
          <w:szCs w:val="22"/>
        </w:rPr>
      </w:pPr>
      <w:r w:rsidRPr="004B3E23">
        <w:rPr>
          <w:i/>
          <w:sz w:val="22"/>
          <w:szCs w:val="22"/>
        </w:rPr>
        <w:t>Telki község Képviselő-testülete úgy határoz, hogy a Dig-Build Kft-vel 2016. június 28-án aláírt vállalkozási szerződést, a szerződés 10.4. pontja alapján rendes felmondással -3 hónap felmondási idővel- felmondja. A felmondási idő az írásban közölt felmondás kézhezvételét követő napon kezdődik. A képviselő-testület felhatalmazza a polgármestert a szerződés felmondás aláírására.</w:t>
      </w:r>
    </w:p>
    <w:p w:rsidR="00781EB9" w:rsidRPr="004B3E23" w:rsidRDefault="00781EB9" w:rsidP="00781EB9">
      <w:pPr>
        <w:pStyle w:val="NormlWeb"/>
        <w:shd w:val="clear" w:color="auto" w:fill="FFFFFF"/>
        <w:spacing w:before="0" w:beforeAutospacing="0" w:after="0" w:afterAutospacing="0"/>
        <w:rPr>
          <w:i/>
          <w:sz w:val="22"/>
          <w:szCs w:val="22"/>
        </w:rPr>
      </w:pPr>
      <w:r w:rsidRPr="004B3E23">
        <w:rPr>
          <w:i/>
          <w:sz w:val="22"/>
          <w:szCs w:val="22"/>
        </w:rPr>
        <w:t xml:space="preserve">Felelős: Polgármester </w:t>
      </w:r>
    </w:p>
    <w:p w:rsidR="00781EB9" w:rsidRPr="004B3E23" w:rsidRDefault="00781EB9" w:rsidP="00781EB9">
      <w:pPr>
        <w:pStyle w:val="NormlWeb"/>
        <w:shd w:val="clear" w:color="auto" w:fill="FFFFFF"/>
        <w:spacing w:before="0" w:beforeAutospacing="0" w:after="0" w:afterAutospacing="0"/>
        <w:rPr>
          <w:i/>
          <w:sz w:val="22"/>
          <w:szCs w:val="22"/>
        </w:rPr>
      </w:pPr>
      <w:r w:rsidRPr="004B3E23">
        <w:rPr>
          <w:i/>
          <w:sz w:val="22"/>
          <w:szCs w:val="22"/>
        </w:rPr>
        <w:t>Határidő: azonnal</w:t>
      </w:r>
    </w:p>
    <w:p w:rsidR="0048403A" w:rsidRPr="004B3E23" w:rsidRDefault="0048403A" w:rsidP="00C04E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hu-HU"/>
        </w:rPr>
      </w:pPr>
    </w:p>
    <w:p w:rsidR="0048403A" w:rsidRDefault="0048403A" w:rsidP="00C04E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:rsidR="0048403A" w:rsidRDefault="0048403A" w:rsidP="00C04E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:rsidR="00781EB9" w:rsidRDefault="00781EB9" w:rsidP="00781E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D61F88">
        <w:rPr>
          <w:rFonts w:ascii="Times New Roman" w:eastAsia="Times New Roman" w:hAnsi="Times New Roman" w:cs="Times New Roman"/>
          <w:b/>
          <w:lang w:eastAsia="hu-HU"/>
        </w:rPr>
        <w:t>5</w:t>
      </w:r>
      <w:hyperlink r:id="rId21" w:tgtFrame="_blank" w:history="1">
        <w:r w:rsidRPr="003D6520">
          <w:rPr>
            <w:rFonts w:ascii="Times New Roman" w:eastAsia="Times New Roman" w:hAnsi="Times New Roman" w:cs="Times New Roman"/>
            <w:b/>
            <w:lang w:eastAsia="hu-HU"/>
          </w:rPr>
          <w:t>./ Zápor utca útépítésének kérdéséről</w:t>
        </w:r>
      </w:hyperlink>
      <w:r w:rsidRPr="00D61F88">
        <w:rPr>
          <w:rFonts w:ascii="Times New Roman" w:eastAsia="Times New Roman" w:hAnsi="Times New Roman" w:cs="Times New Roman"/>
          <w:b/>
          <w:lang w:eastAsia="hu-HU"/>
        </w:rPr>
        <w:t>         </w:t>
      </w:r>
      <w:r w:rsidR="00E84D9D" w:rsidRPr="00D61F88">
        <w:rPr>
          <w:rFonts w:ascii="Times New Roman" w:eastAsia="Times New Roman" w:hAnsi="Times New Roman" w:cs="Times New Roman"/>
          <w:lang w:eastAsia="hu-HU"/>
        </w:rPr>
        <w:t xml:space="preserve"> </w:t>
      </w:r>
      <w:r w:rsidRPr="00D61F88">
        <w:rPr>
          <w:rFonts w:ascii="Times New Roman" w:eastAsia="Times New Roman" w:hAnsi="Times New Roman" w:cs="Times New Roman"/>
          <w:lang w:eastAsia="hu-HU"/>
        </w:rPr>
        <w:br/>
        <w:t>Előadó: Polgármester</w:t>
      </w:r>
    </w:p>
    <w:p w:rsidR="00781EB9" w:rsidRDefault="00781EB9" w:rsidP="00781EB9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65AF1">
        <w:rPr>
          <w:rFonts w:ascii="Times New Roman" w:hAnsi="Times New Roman" w:cs="Times New Roman"/>
          <w:i/>
          <w:sz w:val="24"/>
          <w:szCs w:val="24"/>
        </w:rPr>
        <w:t>Az előterjesztés a jegyzőkönyv melléklete</w:t>
      </w:r>
    </w:p>
    <w:p w:rsidR="00E84D9D" w:rsidRDefault="00E84D9D" w:rsidP="00781EB9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84D9D" w:rsidRPr="003079DB" w:rsidRDefault="00E84D9D" w:rsidP="00781EB9">
      <w:pPr>
        <w:shd w:val="clear" w:color="auto" w:fill="FFFFFF"/>
        <w:spacing w:after="0" w:line="240" w:lineRule="auto"/>
        <w:rPr>
          <w:rFonts w:ascii="Times New Roman" w:hAnsi="Times New Roman" w:cs="Times New Roman"/>
          <w:u w:val="single"/>
        </w:rPr>
      </w:pPr>
      <w:r w:rsidRPr="003079DB">
        <w:rPr>
          <w:rFonts w:ascii="Times New Roman" w:hAnsi="Times New Roman" w:cs="Times New Roman"/>
          <w:u w:val="single"/>
        </w:rPr>
        <w:t xml:space="preserve">Szigeti Antal: </w:t>
      </w:r>
      <w:r w:rsidR="003079DB" w:rsidRPr="003079DB">
        <w:rPr>
          <w:rFonts w:ascii="Times New Roman" w:hAnsi="Times New Roman" w:cs="Times New Roman"/>
        </w:rPr>
        <w:t>Két ház nem vállalta ugye</w:t>
      </w:r>
      <w:r w:rsidR="004B3E23">
        <w:rPr>
          <w:rFonts w:ascii="Times New Roman" w:hAnsi="Times New Roman" w:cs="Times New Roman"/>
        </w:rPr>
        <w:t xml:space="preserve"> a költségeket</w:t>
      </w:r>
      <w:r w:rsidR="003079DB" w:rsidRPr="003079DB">
        <w:rPr>
          <w:rFonts w:ascii="Times New Roman" w:hAnsi="Times New Roman" w:cs="Times New Roman"/>
        </w:rPr>
        <w:t>?</w:t>
      </w:r>
      <w:r w:rsidR="003079DB">
        <w:rPr>
          <w:rFonts w:ascii="Times New Roman" w:hAnsi="Times New Roman" w:cs="Times New Roman"/>
        </w:rPr>
        <w:t xml:space="preserve"> De nekik ez most kötelező lesz. Ugye?</w:t>
      </w:r>
    </w:p>
    <w:p w:rsidR="003079DB" w:rsidRPr="003079DB" w:rsidRDefault="003079DB" w:rsidP="00781EB9">
      <w:pPr>
        <w:shd w:val="clear" w:color="auto" w:fill="FFFFFF"/>
        <w:spacing w:after="0" w:line="240" w:lineRule="auto"/>
        <w:rPr>
          <w:rFonts w:ascii="Times New Roman" w:hAnsi="Times New Roman" w:cs="Times New Roman"/>
          <w:u w:val="single"/>
        </w:rPr>
      </w:pPr>
    </w:p>
    <w:p w:rsidR="003079DB" w:rsidRDefault="003079DB" w:rsidP="004B3E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3079DB">
        <w:rPr>
          <w:rFonts w:ascii="Times New Roman" w:hAnsi="Times New Roman" w:cs="Times New Roman"/>
          <w:u w:val="single"/>
        </w:rPr>
        <w:t xml:space="preserve">Deltai Károly </w:t>
      </w:r>
      <w:proofErr w:type="gramStart"/>
      <w:r w:rsidRPr="003079DB">
        <w:rPr>
          <w:rFonts w:ascii="Times New Roman" w:hAnsi="Times New Roman" w:cs="Times New Roman"/>
          <w:u w:val="single"/>
        </w:rPr>
        <w:t xml:space="preserve">polgármester: </w:t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</w:rPr>
        <w:t>Mindenképpen</w:t>
      </w:r>
      <w:proofErr w:type="gramEnd"/>
      <w:r>
        <w:rPr>
          <w:rFonts w:ascii="Times New Roman" w:hAnsi="Times New Roman" w:cs="Times New Roman"/>
        </w:rPr>
        <w:t xml:space="preserve"> kötelező lesz, de az egész összeget mi fogjuk előfinanszírozni és majd után</w:t>
      </w:r>
      <w:r w:rsidR="004B3E23">
        <w:rPr>
          <w:rFonts w:ascii="Times New Roman" w:hAnsi="Times New Roman" w:cs="Times New Roman"/>
        </w:rPr>
        <w:t xml:space="preserve"> lehet kivetni az ingatlanra</w:t>
      </w:r>
      <w:r>
        <w:rPr>
          <w:rFonts w:ascii="Times New Roman" w:hAnsi="Times New Roman" w:cs="Times New Roman"/>
        </w:rPr>
        <w:t xml:space="preserve"> eső részt, aki pedig nem fizeti be azon pedig behajtjuk valamilyen módon. Kicsit alacsonyabbak a vállalási összegek</w:t>
      </w:r>
      <w:r w:rsidR="004B3E2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mint amit eredetileg prognosztizáltunk.</w:t>
      </w:r>
    </w:p>
    <w:p w:rsidR="003079DB" w:rsidRDefault="003079DB" w:rsidP="00781EB9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3079DB" w:rsidRDefault="003079DB" w:rsidP="003079DB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Földvári-Nagy László bizottsági elnök szavazásra teszi fel </w:t>
      </w:r>
      <w:r w:rsidRPr="009E6FB9">
        <w:rPr>
          <w:rFonts w:ascii="Times New Roman" w:hAnsi="Times New Roman"/>
        </w:rPr>
        <w:t xml:space="preserve">a </w:t>
      </w:r>
      <w:r>
        <w:rPr>
          <w:rFonts w:ascii="Times New Roman" w:hAnsi="Times New Roman"/>
        </w:rPr>
        <w:t>határozati javaslatot.</w:t>
      </w:r>
    </w:p>
    <w:p w:rsidR="003079DB" w:rsidRDefault="003079DB" w:rsidP="003079DB">
      <w:pPr>
        <w:spacing w:after="0"/>
        <w:jc w:val="both"/>
        <w:rPr>
          <w:rFonts w:ascii="Times New Roman" w:hAnsi="Times New Roman"/>
        </w:rPr>
      </w:pPr>
    </w:p>
    <w:p w:rsidR="003079DB" w:rsidRDefault="003079DB" w:rsidP="003079DB">
      <w:pPr>
        <w:spacing w:after="0"/>
        <w:jc w:val="both"/>
        <w:rPr>
          <w:rFonts w:ascii="Times New Roman" w:hAnsi="Times New Roman"/>
        </w:rPr>
      </w:pPr>
    </w:p>
    <w:p w:rsidR="003079DB" w:rsidRPr="00E265CE" w:rsidRDefault="003079DB" w:rsidP="003079DB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lang w:eastAsia="hi-IN" w:bidi="hi-IN"/>
        </w:rPr>
      </w:pPr>
      <w:r w:rsidRPr="00E265CE">
        <w:rPr>
          <w:rFonts w:ascii="Times New Roman" w:eastAsia="SimSun" w:hAnsi="Times New Roman" w:cs="Times New Roman"/>
          <w:b/>
          <w:kern w:val="1"/>
          <w:lang w:eastAsia="hi-IN" w:bidi="hi-IN"/>
        </w:rPr>
        <w:t>Telki Község Képviselő-testülete</w:t>
      </w:r>
    </w:p>
    <w:p w:rsidR="003079DB" w:rsidRPr="00E265CE" w:rsidRDefault="003079DB" w:rsidP="003079DB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u w:val="single"/>
          <w:lang w:eastAsia="hi-IN" w:bidi="hi-IN"/>
        </w:rPr>
      </w:pPr>
      <w:r w:rsidRPr="00E265CE">
        <w:rPr>
          <w:rFonts w:ascii="Times New Roman" w:eastAsia="SimSun" w:hAnsi="Times New Roman" w:cs="Times New Roman"/>
          <w:b/>
          <w:kern w:val="1"/>
          <w:lang w:eastAsia="hi-IN" w:bidi="hi-IN"/>
        </w:rPr>
        <w:t>Pénzügyi Bizottsága</w:t>
      </w:r>
    </w:p>
    <w:p w:rsidR="003079DB" w:rsidRDefault="009656F7" w:rsidP="003079DB">
      <w:pPr>
        <w:widowControl w:val="0"/>
        <w:suppressAutoHyphens/>
        <w:spacing w:after="0" w:line="240" w:lineRule="auto"/>
        <w:ind w:left="2124" w:firstLine="708"/>
        <w:jc w:val="both"/>
        <w:rPr>
          <w:rFonts w:ascii="Times New Roman" w:eastAsia="SimSun" w:hAnsi="Times New Roman" w:cs="Times New Roman"/>
          <w:b/>
          <w:bCs/>
          <w:kern w:val="1"/>
          <w:lang w:eastAsia="hi-IN" w:bidi="hi-IN"/>
        </w:rPr>
      </w:pPr>
      <w:r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>88</w:t>
      </w:r>
      <w:r w:rsidR="003079DB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>/</w:t>
      </w:r>
      <w:r w:rsidR="003079DB" w:rsidRPr="00E265CE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 xml:space="preserve">2017. </w:t>
      </w:r>
      <w:r w:rsidR="003079DB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>(X.30</w:t>
      </w:r>
      <w:r w:rsidR="003079DB" w:rsidRPr="00E265CE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>.) számú PÜB állásfoglalása</w:t>
      </w:r>
    </w:p>
    <w:p w:rsidR="004B3E23" w:rsidRDefault="004B3E23" w:rsidP="004B3E2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lang w:eastAsia="hu-HU"/>
        </w:rPr>
      </w:pPr>
    </w:p>
    <w:p w:rsidR="004B3E23" w:rsidRPr="008F3CB9" w:rsidRDefault="004B3E23" w:rsidP="004B3E2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lang w:eastAsia="hu-HU"/>
        </w:rPr>
      </w:pPr>
      <w:r w:rsidRPr="008F3CB9">
        <w:rPr>
          <w:rFonts w:ascii="Times New Roman" w:eastAsia="Times New Roman" w:hAnsi="Times New Roman" w:cs="Times New Roman"/>
          <w:b/>
          <w:lang w:eastAsia="hu-HU"/>
        </w:rPr>
        <w:lastRenderedPageBreak/>
        <w:t xml:space="preserve">A Pénzügyi Bizottság </w:t>
      </w:r>
      <w:r>
        <w:rPr>
          <w:rFonts w:ascii="Times New Roman" w:eastAsia="Times New Roman" w:hAnsi="Times New Roman" w:cs="Times New Roman"/>
          <w:b/>
          <w:lang w:eastAsia="hu-HU"/>
        </w:rPr>
        <w:t>4</w:t>
      </w:r>
      <w:r w:rsidRPr="008F3CB9">
        <w:rPr>
          <w:rFonts w:ascii="Times New Roman" w:eastAsia="Times New Roman" w:hAnsi="Times New Roman" w:cs="Times New Roman"/>
          <w:b/>
          <w:lang w:eastAsia="hu-HU"/>
        </w:rPr>
        <w:t xml:space="preserve"> igen szavazattal, egyhangúlag – </w:t>
      </w:r>
      <w:r>
        <w:rPr>
          <w:rFonts w:ascii="Times New Roman" w:eastAsia="Times New Roman" w:hAnsi="Times New Roman" w:cs="Times New Roman"/>
          <w:b/>
          <w:lang w:eastAsia="hu-HU"/>
        </w:rPr>
        <w:t>4</w:t>
      </w:r>
      <w:r w:rsidRPr="008F3CB9">
        <w:rPr>
          <w:rFonts w:ascii="Times New Roman" w:eastAsia="Times New Roman" w:hAnsi="Times New Roman" w:cs="Times New Roman"/>
          <w:b/>
          <w:lang w:eastAsia="hu-HU"/>
        </w:rPr>
        <w:t xml:space="preserve"> fő bizottsági tag volt jelen az ülésen – javasolja a képviselő-testületnek az alábbi </w:t>
      </w:r>
      <w:r>
        <w:rPr>
          <w:rFonts w:ascii="Times New Roman" w:eastAsia="Times New Roman" w:hAnsi="Times New Roman" w:cs="Times New Roman"/>
          <w:b/>
          <w:lang w:eastAsia="hu-HU"/>
        </w:rPr>
        <w:t xml:space="preserve">határozati </w:t>
      </w:r>
      <w:r w:rsidRPr="008F3CB9">
        <w:rPr>
          <w:rFonts w:ascii="Times New Roman" w:eastAsia="Times New Roman" w:hAnsi="Times New Roman" w:cs="Times New Roman"/>
          <w:b/>
          <w:lang w:eastAsia="hu-HU"/>
        </w:rPr>
        <w:t>javaslat elfogadását:</w:t>
      </w:r>
    </w:p>
    <w:p w:rsidR="004B3E23" w:rsidRPr="00E265CE" w:rsidRDefault="004B3E23" w:rsidP="003079DB">
      <w:pPr>
        <w:widowControl w:val="0"/>
        <w:suppressAutoHyphens/>
        <w:spacing w:after="0" w:line="240" w:lineRule="auto"/>
        <w:ind w:left="2124" w:firstLine="708"/>
        <w:jc w:val="both"/>
        <w:rPr>
          <w:rFonts w:ascii="Times New Roman" w:eastAsia="SimSun" w:hAnsi="Times New Roman" w:cs="Times New Roman"/>
          <w:b/>
          <w:bCs/>
          <w:kern w:val="1"/>
          <w:lang w:eastAsia="hi-IN" w:bidi="hi-IN"/>
        </w:rPr>
      </w:pPr>
    </w:p>
    <w:p w:rsidR="003079DB" w:rsidRDefault="003079DB" w:rsidP="00781EB9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3079DB" w:rsidRPr="004B3E23" w:rsidRDefault="003079DB" w:rsidP="003079DB">
      <w:pPr>
        <w:pStyle w:val="NormlWeb"/>
        <w:shd w:val="clear" w:color="auto" w:fill="FFFFFF"/>
        <w:spacing w:before="0" w:beforeAutospacing="0" w:after="150" w:afterAutospacing="0"/>
        <w:jc w:val="center"/>
        <w:rPr>
          <w:b/>
          <w:i/>
          <w:sz w:val="22"/>
          <w:szCs w:val="22"/>
        </w:rPr>
      </w:pPr>
      <w:r w:rsidRPr="004B3E23">
        <w:rPr>
          <w:b/>
          <w:i/>
          <w:sz w:val="22"/>
          <w:szCs w:val="22"/>
        </w:rPr>
        <w:t>Az önkormányzat tulajdonában lévő Telki, Zápor utca II. ütem (Forrás utca - Zápor utca Hrsz: 910 út közötti zsákutca szakasz) útépítési és CSAPADÉKVÍZ-ELVEZETÉSI MUNKÁINAK ELVÉGZÉSE (Pályázatok kiértékelése)</w:t>
      </w:r>
    </w:p>
    <w:p w:rsidR="003079DB" w:rsidRPr="004B3E23" w:rsidRDefault="003079DB" w:rsidP="003079DB">
      <w:pPr>
        <w:pStyle w:val="NormlWeb"/>
        <w:shd w:val="clear" w:color="auto" w:fill="FFFFFF"/>
        <w:spacing w:before="0" w:beforeAutospacing="0" w:after="150" w:afterAutospacing="0"/>
        <w:jc w:val="both"/>
        <w:rPr>
          <w:i/>
          <w:sz w:val="22"/>
          <w:szCs w:val="22"/>
        </w:rPr>
      </w:pPr>
      <w:r w:rsidRPr="004B3E23">
        <w:rPr>
          <w:i/>
          <w:sz w:val="22"/>
          <w:szCs w:val="22"/>
        </w:rPr>
        <w:t xml:space="preserve">Telki község Képviselő-testülete úgy határozott, hogy az önkormányzat tulajdonában lévő úthálózat Telki, Zápor utca II. ütem (Forrás utca - Zápor utca Hrsz: 910 út közötti zsákutca szakasz) útépítési és csapadékvíz-elvezetési munkáinak elvégzése kiírt pályázatra a beérkezett pályázatok kiértékelése alapján a legkedvezőbb ajánlatot benyújtó Hornyák </w:t>
      </w:r>
      <w:proofErr w:type="gramStart"/>
      <w:r w:rsidRPr="004B3E23">
        <w:rPr>
          <w:i/>
          <w:sz w:val="22"/>
          <w:szCs w:val="22"/>
        </w:rPr>
        <w:t>Útépítő  Kft</w:t>
      </w:r>
      <w:proofErr w:type="gramEnd"/>
      <w:r w:rsidRPr="004B3E23">
        <w:rPr>
          <w:i/>
          <w:sz w:val="22"/>
          <w:szCs w:val="22"/>
        </w:rPr>
        <w:t xml:space="preserve">-t ( </w:t>
      </w:r>
      <w:r w:rsidRPr="004B3E23">
        <w:rPr>
          <w:bCs/>
          <w:i/>
          <w:color w:val="000000"/>
          <w:sz w:val="22"/>
          <w:szCs w:val="22"/>
        </w:rPr>
        <w:t xml:space="preserve">(2890 </w:t>
      </w:r>
      <w:r w:rsidRPr="004B3E23">
        <w:rPr>
          <w:i/>
          <w:sz w:val="22"/>
          <w:szCs w:val="22"/>
          <w:shd w:val="clear" w:color="auto" w:fill="FFFFFF"/>
        </w:rPr>
        <w:t xml:space="preserve">Tata, </w:t>
      </w:r>
      <w:proofErr w:type="spellStart"/>
      <w:r w:rsidRPr="004B3E23">
        <w:rPr>
          <w:i/>
          <w:sz w:val="22"/>
          <w:szCs w:val="22"/>
          <w:shd w:val="clear" w:color="auto" w:fill="FFFFFF"/>
        </w:rPr>
        <w:t>Faller</w:t>
      </w:r>
      <w:proofErr w:type="spellEnd"/>
      <w:r w:rsidRPr="004B3E23">
        <w:rPr>
          <w:i/>
          <w:sz w:val="22"/>
          <w:szCs w:val="22"/>
          <w:shd w:val="clear" w:color="auto" w:fill="FFFFFF"/>
        </w:rPr>
        <w:t xml:space="preserve"> Jenő úti ipartelep, 2158/59</w:t>
      </w:r>
      <w:r w:rsidRPr="004B3E23">
        <w:rPr>
          <w:i/>
          <w:color w:val="222222"/>
          <w:sz w:val="22"/>
          <w:szCs w:val="22"/>
          <w:shd w:val="clear" w:color="auto" w:fill="FFFFFF"/>
        </w:rPr>
        <w:t>. )</w:t>
      </w:r>
      <w:r w:rsidRPr="004B3E23">
        <w:rPr>
          <w:i/>
          <w:sz w:val="22"/>
          <w:szCs w:val="22"/>
        </w:rPr>
        <w:t xml:space="preserve"> jelöli ki győztesnek.</w:t>
      </w:r>
    </w:p>
    <w:p w:rsidR="003079DB" w:rsidRPr="004B3E23" w:rsidRDefault="003079DB" w:rsidP="003079DB">
      <w:pPr>
        <w:pStyle w:val="NormlWeb"/>
        <w:shd w:val="clear" w:color="auto" w:fill="FFFFFF"/>
        <w:spacing w:before="0" w:beforeAutospacing="0" w:after="0" w:afterAutospacing="0"/>
        <w:rPr>
          <w:i/>
          <w:sz w:val="22"/>
          <w:szCs w:val="22"/>
        </w:rPr>
      </w:pPr>
      <w:r w:rsidRPr="004B3E23">
        <w:rPr>
          <w:i/>
          <w:sz w:val="22"/>
          <w:szCs w:val="22"/>
        </w:rPr>
        <w:t xml:space="preserve">Felelős: Polgármester </w:t>
      </w:r>
    </w:p>
    <w:p w:rsidR="003079DB" w:rsidRPr="004B3E23" w:rsidRDefault="003079DB" w:rsidP="003079DB">
      <w:pPr>
        <w:pStyle w:val="NormlWeb"/>
        <w:shd w:val="clear" w:color="auto" w:fill="FFFFFF"/>
        <w:spacing w:before="0" w:beforeAutospacing="0" w:after="0" w:afterAutospacing="0"/>
        <w:rPr>
          <w:i/>
          <w:sz w:val="22"/>
          <w:szCs w:val="22"/>
        </w:rPr>
      </w:pPr>
      <w:r w:rsidRPr="004B3E23">
        <w:rPr>
          <w:i/>
          <w:sz w:val="22"/>
          <w:szCs w:val="22"/>
        </w:rPr>
        <w:t>Határidő: azonnal</w:t>
      </w:r>
    </w:p>
    <w:p w:rsidR="00781EB9" w:rsidRPr="004B3E23" w:rsidRDefault="00781EB9" w:rsidP="00C04E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hu-HU"/>
        </w:rPr>
      </w:pPr>
    </w:p>
    <w:p w:rsidR="00781EB9" w:rsidRDefault="00781EB9" w:rsidP="00C04E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:rsidR="00E84D9D" w:rsidRDefault="00781EB9" w:rsidP="004B3E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D61F88">
        <w:rPr>
          <w:rFonts w:ascii="Times New Roman" w:eastAsia="Times New Roman" w:hAnsi="Times New Roman" w:cs="Times New Roman"/>
          <w:b/>
          <w:lang w:eastAsia="hu-HU"/>
        </w:rPr>
        <w:t>6</w:t>
      </w:r>
      <w:hyperlink r:id="rId22" w:tgtFrame="_blank" w:history="1">
        <w:r w:rsidRPr="003D6520">
          <w:rPr>
            <w:rFonts w:ascii="Times New Roman" w:eastAsia="Times New Roman" w:hAnsi="Times New Roman" w:cs="Times New Roman"/>
            <w:b/>
            <w:lang w:eastAsia="hu-HU"/>
          </w:rPr>
          <w:t>./ Az önkormányzat tulajdonában lévő úthálózat hóeltakarítási és téli síkosság mentesítési munkáinak elvégzésére</w:t>
        </w:r>
      </w:hyperlink>
      <w:r w:rsidRPr="00D61F88">
        <w:rPr>
          <w:rFonts w:ascii="Times New Roman" w:eastAsia="Times New Roman" w:hAnsi="Times New Roman" w:cs="Times New Roman"/>
          <w:b/>
          <w:lang w:eastAsia="hu-HU"/>
        </w:rPr>
        <w:t>   </w:t>
      </w:r>
    </w:p>
    <w:p w:rsidR="00781EB9" w:rsidRDefault="00781EB9" w:rsidP="00781E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D61F88">
        <w:rPr>
          <w:rFonts w:ascii="Times New Roman" w:eastAsia="Times New Roman" w:hAnsi="Times New Roman" w:cs="Times New Roman"/>
          <w:lang w:eastAsia="hu-HU"/>
        </w:rPr>
        <w:t>Előadó: Polgármester</w:t>
      </w:r>
    </w:p>
    <w:p w:rsidR="00781EB9" w:rsidRDefault="00781EB9" w:rsidP="00781EB9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65AF1">
        <w:rPr>
          <w:rFonts w:ascii="Times New Roman" w:hAnsi="Times New Roman" w:cs="Times New Roman"/>
          <w:i/>
          <w:sz w:val="24"/>
          <w:szCs w:val="24"/>
        </w:rPr>
        <w:t>Az előterjesztés a jegyzőkönyv melléklete</w:t>
      </w:r>
    </w:p>
    <w:p w:rsidR="00895EB1" w:rsidRDefault="00895EB1" w:rsidP="00781EB9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95EB1" w:rsidRPr="00895EB1" w:rsidRDefault="00895EB1" w:rsidP="004B3E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895EB1">
        <w:rPr>
          <w:rFonts w:ascii="Times New Roman" w:hAnsi="Times New Roman" w:cs="Times New Roman"/>
          <w:u w:val="single"/>
        </w:rPr>
        <w:t>Deltai Károly polgármester</w:t>
      </w:r>
      <w:r w:rsidRPr="00895EB1">
        <w:rPr>
          <w:rFonts w:ascii="Times New Roman" w:hAnsi="Times New Roman" w:cs="Times New Roman"/>
        </w:rPr>
        <w:t xml:space="preserve">: A hosszabb szervezési időszakot az indokolja, hogy </w:t>
      </w:r>
      <w:r w:rsidR="0028708B">
        <w:rPr>
          <w:rFonts w:ascii="Times New Roman" w:hAnsi="Times New Roman" w:cs="Times New Roman"/>
        </w:rPr>
        <w:t xml:space="preserve">aki eddig ellátta, az így tudja garantálni a minőséget, illetve így tud fejleszteni, ő eszközt akar fejleszteni. Ha versenytárs jelentkezik </w:t>
      </w:r>
      <w:proofErr w:type="spellStart"/>
      <w:r w:rsidR="0028708B">
        <w:rPr>
          <w:rFonts w:ascii="Times New Roman" w:hAnsi="Times New Roman" w:cs="Times New Roman"/>
        </w:rPr>
        <w:t>ugyanezekkel</w:t>
      </w:r>
      <w:proofErr w:type="spellEnd"/>
      <w:r w:rsidR="0028708B">
        <w:rPr>
          <w:rFonts w:ascii="Times New Roman" w:hAnsi="Times New Roman" w:cs="Times New Roman"/>
        </w:rPr>
        <w:t xml:space="preserve"> a paraméterekkel, jobb áron akkor nyilvánvaló, hogy övé a feladat. De ahhoz, hogy az útjainkat jó minőségben tudjuk tisztán tartani és esetleges eszközfejlesztésben is tudjon gondolkodni</w:t>
      </w:r>
      <w:r w:rsidR="004B3E23">
        <w:rPr>
          <w:rFonts w:ascii="Times New Roman" w:hAnsi="Times New Roman" w:cs="Times New Roman"/>
        </w:rPr>
        <w:t>,</w:t>
      </w:r>
      <w:r w:rsidR="0028708B">
        <w:rPr>
          <w:rFonts w:ascii="Times New Roman" w:hAnsi="Times New Roman" w:cs="Times New Roman"/>
        </w:rPr>
        <w:t xml:space="preserve"> </w:t>
      </w:r>
      <w:proofErr w:type="gramStart"/>
      <w:r w:rsidR="0028708B">
        <w:rPr>
          <w:rFonts w:ascii="Times New Roman" w:hAnsi="Times New Roman" w:cs="Times New Roman"/>
        </w:rPr>
        <w:t>az</w:t>
      </w:r>
      <w:proofErr w:type="gramEnd"/>
      <w:r w:rsidR="0028708B">
        <w:rPr>
          <w:rFonts w:ascii="Times New Roman" w:hAnsi="Times New Roman" w:cs="Times New Roman"/>
        </w:rPr>
        <w:t xml:space="preserve"> aki most ellátja, egy hosszabb időszak indokoltnak tűnik.</w:t>
      </w:r>
    </w:p>
    <w:p w:rsidR="00781EB9" w:rsidRDefault="00781EB9" w:rsidP="00C04E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:rsidR="0028708B" w:rsidRDefault="0028708B" w:rsidP="0028708B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Földvári-Nagy László bizottsági elnök szavazásra teszi fel </w:t>
      </w:r>
      <w:r w:rsidRPr="009E6FB9">
        <w:rPr>
          <w:rFonts w:ascii="Times New Roman" w:hAnsi="Times New Roman"/>
        </w:rPr>
        <w:t xml:space="preserve">a </w:t>
      </w:r>
      <w:r>
        <w:rPr>
          <w:rFonts w:ascii="Times New Roman" w:hAnsi="Times New Roman"/>
        </w:rPr>
        <w:t>határozati javaslatot.</w:t>
      </w:r>
    </w:p>
    <w:p w:rsidR="0028708B" w:rsidRDefault="0028708B" w:rsidP="0028708B">
      <w:pPr>
        <w:spacing w:after="0"/>
        <w:jc w:val="both"/>
        <w:rPr>
          <w:rFonts w:ascii="Times New Roman" w:hAnsi="Times New Roman"/>
        </w:rPr>
      </w:pPr>
    </w:p>
    <w:p w:rsidR="0028708B" w:rsidRDefault="0028708B" w:rsidP="0028708B">
      <w:pPr>
        <w:spacing w:after="0"/>
        <w:jc w:val="both"/>
        <w:rPr>
          <w:rFonts w:ascii="Times New Roman" w:hAnsi="Times New Roman"/>
        </w:rPr>
      </w:pPr>
      <w:r w:rsidRPr="00E265CE">
        <w:rPr>
          <w:rFonts w:ascii="Times New Roman" w:eastAsia="Times New Roman" w:hAnsi="Times New Roman" w:cs="Times New Roman"/>
          <w:lang w:eastAsia="hu-HU"/>
        </w:rPr>
        <w:t>A Pénzügyi Bizottság 4 igen szavazattal egyhangúlag -4 fő bizottsági tag volt jelen az ülésen – javasolja a képviselő-testületnek az alábbi határozati javaslat elfogadását</w:t>
      </w:r>
    </w:p>
    <w:p w:rsidR="0028708B" w:rsidRDefault="0028708B" w:rsidP="0028708B">
      <w:pPr>
        <w:spacing w:after="0"/>
        <w:jc w:val="both"/>
        <w:rPr>
          <w:rFonts w:ascii="Times New Roman" w:hAnsi="Times New Roman"/>
        </w:rPr>
      </w:pPr>
    </w:p>
    <w:p w:rsidR="0028708B" w:rsidRPr="00E265CE" w:rsidRDefault="0028708B" w:rsidP="0028708B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lang w:eastAsia="hi-IN" w:bidi="hi-IN"/>
        </w:rPr>
      </w:pPr>
      <w:r w:rsidRPr="00E265CE">
        <w:rPr>
          <w:rFonts w:ascii="Times New Roman" w:eastAsia="SimSun" w:hAnsi="Times New Roman" w:cs="Times New Roman"/>
          <w:b/>
          <w:kern w:val="1"/>
          <w:lang w:eastAsia="hi-IN" w:bidi="hi-IN"/>
        </w:rPr>
        <w:t>Telki Község Képviselő-testülete</w:t>
      </w:r>
    </w:p>
    <w:p w:rsidR="0028708B" w:rsidRPr="00E265CE" w:rsidRDefault="0028708B" w:rsidP="0028708B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u w:val="single"/>
          <w:lang w:eastAsia="hi-IN" w:bidi="hi-IN"/>
        </w:rPr>
      </w:pPr>
      <w:r w:rsidRPr="00E265CE">
        <w:rPr>
          <w:rFonts w:ascii="Times New Roman" w:eastAsia="SimSun" w:hAnsi="Times New Roman" w:cs="Times New Roman"/>
          <w:b/>
          <w:kern w:val="1"/>
          <w:lang w:eastAsia="hi-IN" w:bidi="hi-IN"/>
        </w:rPr>
        <w:t>Pénzügyi Bizottsága</w:t>
      </w:r>
    </w:p>
    <w:p w:rsidR="0028708B" w:rsidRDefault="009656F7" w:rsidP="0028708B">
      <w:pPr>
        <w:widowControl w:val="0"/>
        <w:suppressAutoHyphens/>
        <w:spacing w:after="0" w:line="240" w:lineRule="auto"/>
        <w:ind w:left="2124" w:firstLine="708"/>
        <w:jc w:val="both"/>
        <w:rPr>
          <w:rFonts w:ascii="Times New Roman" w:eastAsia="SimSun" w:hAnsi="Times New Roman" w:cs="Times New Roman"/>
          <w:b/>
          <w:bCs/>
          <w:kern w:val="1"/>
          <w:lang w:eastAsia="hi-IN" w:bidi="hi-IN"/>
        </w:rPr>
      </w:pPr>
      <w:r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>89</w:t>
      </w:r>
      <w:r w:rsidR="0028708B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>/</w:t>
      </w:r>
      <w:r w:rsidR="0028708B" w:rsidRPr="00E265CE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 xml:space="preserve">2017. </w:t>
      </w:r>
      <w:r w:rsidR="0028708B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>(X.30</w:t>
      </w:r>
      <w:r w:rsidR="0028708B" w:rsidRPr="00E265CE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>.) számú PÜB állásfoglalása</w:t>
      </w:r>
    </w:p>
    <w:p w:rsidR="004B3E23" w:rsidRDefault="004B3E23" w:rsidP="004B3E2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lang w:eastAsia="hu-HU"/>
        </w:rPr>
      </w:pPr>
    </w:p>
    <w:p w:rsidR="004B3E23" w:rsidRPr="008F3CB9" w:rsidRDefault="004B3E23" w:rsidP="004B3E2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lang w:eastAsia="hu-HU"/>
        </w:rPr>
      </w:pPr>
      <w:r w:rsidRPr="008F3CB9">
        <w:rPr>
          <w:rFonts w:ascii="Times New Roman" w:eastAsia="Times New Roman" w:hAnsi="Times New Roman" w:cs="Times New Roman"/>
          <w:b/>
          <w:lang w:eastAsia="hu-HU"/>
        </w:rPr>
        <w:t xml:space="preserve">A Pénzügyi Bizottság </w:t>
      </w:r>
      <w:r>
        <w:rPr>
          <w:rFonts w:ascii="Times New Roman" w:eastAsia="Times New Roman" w:hAnsi="Times New Roman" w:cs="Times New Roman"/>
          <w:b/>
          <w:lang w:eastAsia="hu-HU"/>
        </w:rPr>
        <w:t>4</w:t>
      </w:r>
      <w:r w:rsidRPr="008F3CB9">
        <w:rPr>
          <w:rFonts w:ascii="Times New Roman" w:eastAsia="Times New Roman" w:hAnsi="Times New Roman" w:cs="Times New Roman"/>
          <w:b/>
          <w:lang w:eastAsia="hu-HU"/>
        </w:rPr>
        <w:t xml:space="preserve"> igen szavazattal, egyhangúlag – </w:t>
      </w:r>
      <w:r>
        <w:rPr>
          <w:rFonts w:ascii="Times New Roman" w:eastAsia="Times New Roman" w:hAnsi="Times New Roman" w:cs="Times New Roman"/>
          <w:b/>
          <w:lang w:eastAsia="hu-HU"/>
        </w:rPr>
        <w:t>4</w:t>
      </w:r>
      <w:r w:rsidRPr="008F3CB9">
        <w:rPr>
          <w:rFonts w:ascii="Times New Roman" w:eastAsia="Times New Roman" w:hAnsi="Times New Roman" w:cs="Times New Roman"/>
          <w:b/>
          <w:lang w:eastAsia="hu-HU"/>
        </w:rPr>
        <w:t xml:space="preserve"> fő bizottsági tag volt jelen az ülésen – javasolja a képviselő-testületnek az alábbi </w:t>
      </w:r>
      <w:r>
        <w:rPr>
          <w:rFonts w:ascii="Times New Roman" w:eastAsia="Times New Roman" w:hAnsi="Times New Roman" w:cs="Times New Roman"/>
          <w:b/>
          <w:lang w:eastAsia="hu-HU"/>
        </w:rPr>
        <w:t xml:space="preserve">határozati </w:t>
      </w:r>
      <w:r w:rsidRPr="008F3CB9">
        <w:rPr>
          <w:rFonts w:ascii="Times New Roman" w:eastAsia="Times New Roman" w:hAnsi="Times New Roman" w:cs="Times New Roman"/>
          <w:b/>
          <w:lang w:eastAsia="hu-HU"/>
        </w:rPr>
        <w:t>javaslat elfogadását:</w:t>
      </w:r>
    </w:p>
    <w:p w:rsidR="004B3E23" w:rsidRPr="00E265CE" w:rsidRDefault="004B3E23" w:rsidP="0028708B">
      <w:pPr>
        <w:widowControl w:val="0"/>
        <w:suppressAutoHyphens/>
        <w:spacing w:after="0" w:line="240" w:lineRule="auto"/>
        <w:ind w:left="2124" w:firstLine="708"/>
        <w:jc w:val="both"/>
        <w:rPr>
          <w:rFonts w:ascii="Times New Roman" w:eastAsia="SimSun" w:hAnsi="Times New Roman" w:cs="Times New Roman"/>
          <w:b/>
          <w:bCs/>
          <w:kern w:val="1"/>
          <w:lang w:eastAsia="hi-IN" w:bidi="hi-IN"/>
        </w:rPr>
      </w:pPr>
    </w:p>
    <w:p w:rsidR="0028708B" w:rsidRPr="004B3E23" w:rsidRDefault="0028708B" w:rsidP="004B3E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hu-HU"/>
        </w:rPr>
      </w:pPr>
    </w:p>
    <w:p w:rsidR="004B3E23" w:rsidRDefault="0028708B" w:rsidP="004B3E23">
      <w:pPr>
        <w:pStyle w:val="NormlWeb"/>
        <w:shd w:val="clear" w:color="auto" w:fill="FFFFFF"/>
        <w:spacing w:before="0" w:beforeAutospacing="0" w:after="0" w:afterAutospacing="0"/>
        <w:jc w:val="center"/>
        <w:rPr>
          <w:b/>
          <w:i/>
          <w:sz w:val="22"/>
          <w:szCs w:val="22"/>
        </w:rPr>
      </w:pPr>
      <w:r w:rsidRPr="004B3E23">
        <w:rPr>
          <w:b/>
          <w:i/>
          <w:sz w:val="22"/>
          <w:szCs w:val="22"/>
        </w:rPr>
        <w:t xml:space="preserve">Telki önkormányzati tulajdonú belterületi úthálózatának hó eltakarítási és téli síkosság mentesítési munkáinak elvégzésére pályázat kiírásáról. </w:t>
      </w:r>
    </w:p>
    <w:p w:rsidR="0028708B" w:rsidRDefault="0028708B" w:rsidP="004B3E23">
      <w:pPr>
        <w:pStyle w:val="NormlWeb"/>
        <w:shd w:val="clear" w:color="auto" w:fill="FFFFFF"/>
        <w:spacing w:before="0" w:beforeAutospacing="0" w:after="0" w:afterAutospacing="0"/>
        <w:jc w:val="center"/>
        <w:rPr>
          <w:b/>
          <w:i/>
          <w:sz w:val="22"/>
          <w:szCs w:val="22"/>
        </w:rPr>
      </w:pPr>
      <w:r w:rsidRPr="004B3E23">
        <w:rPr>
          <w:b/>
          <w:i/>
          <w:sz w:val="22"/>
          <w:szCs w:val="22"/>
        </w:rPr>
        <w:t>(2017. 12. 01 - 2022. 03. 01.)</w:t>
      </w:r>
    </w:p>
    <w:p w:rsidR="004B3E23" w:rsidRPr="004B3E23" w:rsidRDefault="004B3E23" w:rsidP="004B3E23">
      <w:pPr>
        <w:pStyle w:val="NormlWeb"/>
        <w:shd w:val="clear" w:color="auto" w:fill="FFFFFF"/>
        <w:spacing w:before="0" w:beforeAutospacing="0" w:after="0" w:afterAutospacing="0"/>
        <w:jc w:val="center"/>
        <w:rPr>
          <w:b/>
          <w:i/>
          <w:sz w:val="22"/>
          <w:szCs w:val="22"/>
        </w:rPr>
      </w:pPr>
    </w:p>
    <w:p w:rsidR="0028708B" w:rsidRPr="004B3E23" w:rsidRDefault="0028708B" w:rsidP="0028708B">
      <w:pPr>
        <w:pStyle w:val="NormlWeb"/>
        <w:shd w:val="clear" w:color="auto" w:fill="FFFFFF"/>
        <w:spacing w:before="0" w:beforeAutospacing="0" w:after="150" w:afterAutospacing="0"/>
        <w:jc w:val="both"/>
        <w:rPr>
          <w:i/>
          <w:sz w:val="22"/>
          <w:szCs w:val="22"/>
        </w:rPr>
      </w:pPr>
      <w:r w:rsidRPr="004B3E23">
        <w:rPr>
          <w:i/>
          <w:sz w:val="22"/>
          <w:szCs w:val="22"/>
        </w:rPr>
        <w:t xml:space="preserve">Telki község Képviselő-testülete pályázatot ír ki a tulajdonában lévő úthálózat (2017. 12. 01 - 2022. 03. 01. közötti időszak) hó eltakarítási és téli síkosság mentesítési munkáinak elvégzésére. Az ajánlati felhívást a határozat melléklete tartalmazza. </w:t>
      </w:r>
    </w:p>
    <w:p w:rsidR="0028708B" w:rsidRPr="004B3E23" w:rsidRDefault="0028708B" w:rsidP="0028708B">
      <w:pPr>
        <w:pStyle w:val="NormlWeb"/>
        <w:shd w:val="clear" w:color="auto" w:fill="FFFFFF"/>
        <w:spacing w:before="0" w:beforeAutospacing="0" w:after="0" w:afterAutospacing="0"/>
        <w:rPr>
          <w:i/>
          <w:sz w:val="22"/>
          <w:szCs w:val="22"/>
        </w:rPr>
      </w:pPr>
      <w:r w:rsidRPr="004B3E23">
        <w:rPr>
          <w:i/>
          <w:sz w:val="22"/>
          <w:szCs w:val="22"/>
        </w:rPr>
        <w:t xml:space="preserve">Felelős: Polgármester </w:t>
      </w:r>
    </w:p>
    <w:p w:rsidR="0028708B" w:rsidRPr="004B3E23" w:rsidRDefault="0028708B" w:rsidP="0028708B">
      <w:pPr>
        <w:pStyle w:val="NormlWeb"/>
        <w:shd w:val="clear" w:color="auto" w:fill="FFFFFF"/>
        <w:spacing w:before="0" w:beforeAutospacing="0" w:after="0" w:afterAutospacing="0"/>
        <w:rPr>
          <w:i/>
          <w:sz w:val="22"/>
          <w:szCs w:val="22"/>
        </w:rPr>
      </w:pPr>
      <w:r w:rsidRPr="004B3E23">
        <w:rPr>
          <w:i/>
          <w:sz w:val="22"/>
          <w:szCs w:val="22"/>
        </w:rPr>
        <w:t xml:space="preserve">Határidő: Pályázatok benyújtása 2017. november 10. </w:t>
      </w:r>
    </w:p>
    <w:p w:rsidR="0028708B" w:rsidRPr="004B3E23" w:rsidRDefault="0028708B" w:rsidP="0028708B">
      <w:pPr>
        <w:pStyle w:val="NormlWeb"/>
        <w:shd w:val="clear" w:color="auto" w:fill="FFFFFF"/>
        <w:spacing w:before="0" w:beforeAutospacing="0" w:after="150" w:afterAutospacing="0"/>
        <w:rPr>
          <w:i/>
          <w:sz w:val="22"/>
          <w:szCs w:val="22"/>
        </w:rPr>
      </w:pPr>
      <w:r w:rsidRPr="004B3E23">
        <w:rPr>
          <w:i/>
          <w:sz w:val="22"/>
          <w:szCs w:val="22"/>
        </w:rPr>
        <w:t>Pályázatok értékelése, döntés 2017. november 30.</w:t>
      </w:r>
    </w:p>
    <w:p w:rsidR="0028708B" w:rsidRDefault="0028708B" w:rsidP="00C04E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:rsidR="00781EB9" w:rsidRPr="00895EB1" w:rsidRDefault="00781EB9" w:rsidP="00C04E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:rsidR="00344CBC" w:rsidRDefault="0048403A" w:rsidP="00460C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b/>
          <w:lang w:eastAsia="hu-HU"/>
        </w:rPr>
        <w:lastRenderedPageBreak/>
        <w:t>7</w:t>
      </w:r>
      <w:r w:rsidR="00344CBC"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hyperlink r:id="rId23" w:tgtFrame="_blank" w:history="1">
        <w:r w:rsidR="00344CBC" w:rsidRPr="003D6520">
          <w:rPr>
            <w:rFonts w:ascii="Times New Roman" w:eastAsia="Times New Roman" w:hAnsi="Times New Roman" w:cs="Times New Roman"/>
            <w:b/>
            <w:lang w:eastAsia="hu-HU"/>
          </w:rPr>
          <w:t>./ A nem közművel összegyűjtött háztartási szennyvíz begyűjtésére vonatkozó közszolgáltatására szóló pályázat kiírása</w:t>
        </w:r>
      </w:hyperlink>
      <w:r w:rsidR="00344CBC" w:rsidRPr="00D61F88">
        <w:rPr>
          <w:rFonts w:ascii="Times New Roman" w:eastAsia="Times New Roman" w:hAnsi="Times New Roman" w:cs="Times New Roman"/>
          <w:b/>
          <w:lang w:eastAsia="hu-HU"/>
        </w:rPr>
        <w:t>  </w:t>
      </w:r>
      <w:r w:rsidR="002070E0" w:rsidRPr="00D61F88"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r w:rsidR="00344CBC" w:rsidRPr="00D61F88">
        <w:rPr>
          <w:rFonts w:ascii="Times New Roman" w:eastAsia="Times New Roman" w:hAnsi="Times New Roman" w:cs="Times New Roman"/>
          <w:b/>
          <w:lang w:eastAsia="hu-HU"/>
        </w:rPr>
        <w:br/>
      </w:r>
      <w:r w:rsidR="00344CBC" w:rsidRPr="00D61F88">
        <w:rPr>
          <w:rFonts w:ascii="Times New Roman" w:eastAsia="Times New Roman" w:hAnsi="Times New Roman" w:cs="Times New Roman"/>
          <w:lang w:eastAsia="hu-HU"/>
        </w:rPr>
        <w:t>Előadó: Polgármester</w:t>
      </w:r>
    </w:p>
    <w:p w:rsidR="003464FE" w:rsidRDefault="003464FE" w:rsidP="003464FE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65AF1">
        <w:rPr>
          <w:rFonts w:ascii="Times New Roman" w:hAnsi="Times New Roman" w:cs="Times New Roman"/>
          <w:i/>
          <w:sz w:val="24"/>
          <w:szCs w:val="24"/>
        </w:rPr>
        <w:t>Az előterjesztés a jegyzőkönyv melléklete</w:t>
      </w:r>
    </w:p>
    <w:p w:rsidR="003464FE" w:rsidRDefault="003464FE" w:rsidP="003464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u w:val="single"/>
          <w:lang w:eastAsia="hu-HU"/>
        </w:rPr>
      </w:pPr>
    </w:p>
    <w:p w:rsidR="00F05137" w:rsidRDefault="008C0A4C" w:rsidP="004B3E2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8C0A4C">
        <w:rPr>
          <w:rFonts w:ascii="Times New Roman" w:eastAsia="Times New Roman" w:hAnsi="Times New Roman" w:cs="Times New Roman"/>
          <w:u w:val="single"/>
          <w:lang w:eastAsia="hu-HU"/>
        </w:rPr>
        <w:t>Deltai Károly polgármester</w:t>
      </w:r>
      <w:r w:rsidR="003464FE">
        <w:rPr>
          <w:rFonts w:ascii="Times New Roman" w:eastAsia="Times New Roman" w:hAnsi="Times New Roman" w:cs="Times New Roman"/>
          <w:lang w:eastAsia="hu-HU"/>
        </w:rPr>
        <w:t xml:space="preserve">: Lejárt </w:t>
      </w:r>
      <w:r w:rsidR="004B3E23">
        <w:rPr>
          <w:rFonts w:ascii="Times New Roman" w:eastAsia="Times New Roman" w:hAnsi="Times New Roman" w:cs="Times New Roman"/>
          <w:lang w:eastAsia="hu-HU"/>
        </w:rPr>
        <w:t xml:space="preserve">a szerződés és az új szerződés </w:t>
      </w:r>
      <w:proofErr w:type="gramStart"/>
      <w:r w:rsidR="003464FE">
        <w:rPr>
          <w:rFonts w:ascii="Times New Roman" w:eastAsia="Times New Roman" w:hAnsi="Times New Roman" w:cs="Times New Roman"/>
          <w:lang w:eastAsia="hu-HU"/>
        </w:rPr>
        <w:t>a  csatornázás</w:t>
      </w:r>
      <w:proofErr w:type="gramEnd"/>
      <w:r w:rsidR="003464FE">
        <w:rPr>
          <w:rFonts w:ascii="Times New Roman" w:eastAsia="Times New Roman" w:hAnsi="Times New Roman" w:cs="Times New Roman"/>
          <w:lang w:eastAsia="hu-HU"/>
        </w:rPr>
        <w:t xml:space="preserve"> várható időpontjához van igazítva. Amikor megvalósul a </w:t>
      </w:r>
      <w:proofErr w:type="spellStart"/>
      <w:r w:rsidR="003464FE">
        <w:rPr>
          <w:rFonts w:ascii="Times New Roman" w:eastAsia="Times New Roman" w:hAnsi="Times New Roman" w:cs="Times New Roman"/>
          <w:lang w:eastAsia="hu-HU"/>
        </w:rPr>
        <w:t>csatornázatlan</w:t>
      </w:r>
      <w:proofErr w:type="spellEnd"/>
      <w:r w:rsidR="003464FE">
        <w:rPr>
          <w:rFonts w:ascii="Times New Roman" w:eastAsia="Times New Roman" w:hAnsi="Times New Roman" w:cs="Times New Roman"/>
          <w:lang w:eastAsia="hu-HU"/>
        </w:rPr>
        <w:t xml:space="preserve"> területek </w:t>
      </w:r>
      <w:proofErr w:type="spellStart"/>
      <w:r w:rsidR="003464FE">
        <w:rPr>
          <w:rFonts w:ascii="Times New Roman" w:eastAsia="Times New Roman" w:hAnsi="Times New Roman" w:cs="Times New Roman"/>
          <w:lang w:eastAsia="hu-HU"/>
        </w:rPr>
        <w:t>közművesítése</w:t>
      </w:r>
      <w:proofErr w:type="spellEnd"/>
      <w:r w:rsidR="003464FE">
        <w:rPr>
          <w:rFonts w:ascii="Times New Roman" w:eastAsia="Times New Roman" w:hAnsi="Times New Roman" w:cs="Times New Roman"/>
          <w:lang w:eastAsia="hu-HU"/>
        </w:rPr>
        <w:t xml:space="preserve"> akkor az a szerződés lejár. </w:t>
      </w:r>
    </w:p>
    <w:p w:rsidR="006664B1" w:rsidRDefault="006664B1" w:rsidP="00344C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hu-HU"/>
        </w:rPr>
      </w:pPr>
      <w:r w:rsidRPr="006664B1">
        <w:rPr>
          <w:rFonts w:ascii="Times New Roman" w:eastAsia="Times New Roman" w:hAnsi="Times New Roman" w:cs="Times New Roman"/>
          <w:u w:val="single"/>
          <w:lang w:eastAsia="hu-HU"/>
        </w:rPr>
        <w:t xml:space="preserve">Fillinger </w:t>
      </w:r>
      <w:proofErr w:type="gramStart"/>
      <w:r w:rsidRPr="006664B1">
        <w:rPr>
          <w:rFonts w:ascii="Times New Roman" w:eastAsia="Times New Roman" w:hAnsi="Times New Roman" w:cs="Times New Roman"/>
          <w:u w:val="single"/>
          <w:lang w:eastAsia="hu-HU"/>
        </w:rPr>
        <w:t>Zsófia</w:t>
      </w:r>
      <w:r>
        <w:rPr>
          <w:rFonts w:ascii="Times New Roman" w:eastAsia="Times New Roman" w:hAnsi="Times New Roman" w:cs="Times New Roman"/>
          <w:lang w:eastAsia="hu-HU"/>
        </w:rPr>
        <w:t>:  Ez</w:t>
      </w:r>
      <w:proofErr w:type="gramEnd"/>
      <w:r>
        <w:rPr>
          <w:rFonts w:ascii="Times New Roman" w:eastAsia="Times New Roman" w:hAnsi="Times New Roman" w:cs="Times New Roman"/>
          <w:lang w:eastAsia="hu-HU"/>
        </w:rPr>
        <w:t xml:space="preserve"> a szolgáltató akar pályázni ugye?</w:t>
      </w:r>
    </w:p>
    <w:p w:rsidR="006664B1" w:rsidRDefault="006664B1" w:rsidP="00344C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hu-HU"/>
        </w:rPr>
      </w:pPr>
      <w:r w:rsidRPr="006664B1">
        <w:rPr>
          <w:rFonts w:ascii="Times New Roman" w:eastAsia="Times New Roman" w:hAnsi="Times New Roman" w:cs="Times New Roman"/>
          <w:u w:val="single"/>
          <w:lang w:eastAsia="hu-HU"/>
        </w:rPr>
        <w:t>Dr. Lack Mónika</w:t>
      </w:r>
      <w:r>
        <w:rPr>
          <w:rFonts w:ascii="Times New Roman" w:eastAsia="Times New Roman" w:hAnsi="Times New Roman" w:cs="Times New Roman"/>
          <w:lang w:eastAsia="hu-HU"/>
        </w:rPr>
        <w:t>: Úgy tudjuk, hogy igen.</w:t>
      </w:r>
    </w:p>
    <w:p w:rsidR="00EC0A7A" w:rsidRDefault="00EC0A7A" w:rsidP="00344C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hu-HU"/>
        </w:rPr>
      </w:pPr>
      <w:r w:rsidRPr="00EC0A7A">
        <w:rPr>
          <w:rFonts w:ascii="Times New Roman" w:eastAsia="Times New Roman" w:hAnsi="Times New Roman" w:cs="Times New Roman"/>
          <w:u w:val="single"/>
          <w:lang w:eastAsia="hu-HU"/>
        </w:rPr>
        <w:t>Szigeti Antal</w:t>
      </w:r>
      <w:r>
        <w:rPr>
          <w:rFonts w:ascii="Times New Roman" w:eastAsia="Times New Roman" w:hAnsi="Times New Roman" w:cs="Times New Roman"/>
          <w:lang w:eastAsia="hu-HU"/>
        </w:rPr>
        <w:t>: Mit jelent az, hogy csatornázás befejezése?</w:t>
      </w:r>
    </w:p>
    <w:p w:rsidR="00EC0A7A" w:rsidRDefault="00EC0A7A" w:rsidP="00344C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hu-HU"/>
        </w:rPr>
      </w:pPr>
      <w:r w:rsidRPr="00EC0A7A">
        <w:rPr>
          <w:rFonts w:ascii="Times New Roman" w:eastAsia="Times New Roman" w:hAnsi="Times New Roman" w:cs="Times New Roman"/>
          <w:u w:val="single"/>
          <w:lang w:eastAsia="hu-HU"/>
        </w:rPr>
        <w:t>Deltai Károly</w:t>
      </w:r>
      <w:r w:rsidR="002070E0">
        <w:rPr>
          <w:rFonts w:ascii="Times New Roman" w:eastAsia="Times New Roman" w:hAnsi="Times New Roman" w:cs="Times New Roman"/>
          <w:u w:val="single"/>
          <w:lang w:eastAsia="hu-HU"/>
        </w:rPr>
        <w:t xml:space="preserve"> polgármester</w:t>
      </w:r>
      <w:r>
        <w:rPr>
          <w:rFonts w:ascii="Times New Roman" w:eastAsia="Times New Roman" w:hAnsi="Times New Roman" w:cs="Times New Roman"/>
          <w:lang w:eastAsia="hu-HU"/>
        </w:rPr>
        <w:t>: 2018. vége.</w:t>
      </w:r>
    </w:p>
    <w:p w:rsidR="00EC0A7A" w:rsidRDefault="00EC0A7A" w:rsidP="00344C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hu-HU"/>
        </w:rPr>
      </w:pPr>
      <w:r w:rsidRPr="00EC0A7A">
        <w:rPr>
          <w:rFonts w:ascii="Times New Roman" w:eastAsia="Times New Roman" w:hAnsi="Times New Roman" w:cs="Times New Roman"/>
          <w:u w:val="single"/>
          <w:lang w:eastAsia="hu-HU"/>
        </w:rPr>
        <w:t>Földvári-Nagy László</w:t>
      </w:r>
      <w:r>
        <w:rPr>
          <w:rFonts w:ascii="Times New Roman" w:eastAsia="Times New Roman" w:hAnsi="Times New Roman" w:cs="Times New Roman"/>
          <w:lang w:eastAsia="hu-HU"/>
        </w:rPr>
        <w:t>: Ez a hivatalos.</w:t>
      </w:r>
    </w:p>
    <w:p w:rsidR="00EC0A7A" w:rsidRDefault="00EC0A7A" w:rsidP="004B3E2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EC0A7A">
        <w:rPr>
          <w:rFonts w:ascii="Times New Roman" w:eastAsia="Times New Roman" w:hAnsi="Times New Roman" w:cs="Times New Roman"/>
          <w:u w:val="single"/>
          <w:lang w:eastAsia="hu-HU"/>
        </w:rPr>
        <w:t>Fillinger Zsófia</w:t>
      </w:r>
      <w:r>
        <w:rPr>
          <w:rFonts w:ascii="Times New Roman" w:eastAsia="Times New Roman" w:hAnsi="Times New Roman" w:cs="Times New Roman"/>
          <w:lang w:eastAsia="hu-HU"/>
        </w:rPr>
        <w:t xml:space="preserve">: Azt gondolom, hogy jó pár éve ugyanazt az adót fizetem. Nincs út és csatorna és ugyanazt az adót fizetem, mint mások.  Most már nagyon sokan laknak azon a részen.  </w:t>
      </w:r>
    </w:p>
    <w:p w:rsidR="006664B1" w:rsidRPr="00D61F88" w:rsidRDefault="00EC0A7A" w:rsidP="00344C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hu-HU"/>
        </w:rPr>
      </w:pPr>
      <w:r w:rsidRPr="00EC0A7A">
        <w:rPr>
          <w:rFonts w:ascii="Times New Roman" w:eastAsia="Times New Roman" w:hAnsi="Times New Roman" w:cs="Times New Roman"/>
          <w:u w:val="single"/>
          <w:lang w:eastAsia="hu-HU"/>
        </w:rPr>
        <w:t>Földvári-Nagy László</w:t>
      </w:r>
      <w:r>
        <w:rPr>
          <w:rFonts w:ascii="Times New Roman" w:eastAsia="Times New Roman" w:hAnsi="Times New Roman" w:cs="Times New Roman"/>
          <w:lang w:eastAsia="hu-HU"/>
        </w:rPr>
        <w:t>: Reméljük ez most már megoldódik.</w:t>
      </w:r>
    </w:p>
    <w:p w:rsidR="00344F35" w:rsidRDefault="00344F35" w:rsidP="00344F35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Földvári-Nagy László bizottsági elnök szavazásra teszi fel </w:t>
      </w:r>
      <w:r w:rsidRPr="009E6FB9">
        <w:rPr>
          <w:rFonts w:ascii="Times New Roman" w:hAnsi="Times New Roman"/>
        </w:rPr>
        <w:t xml:space="preserve">a </w:t>
      </w:r>
      <w:r>
        <w:rPr>
          <w:rFonts w:ascii="Times New Roman" w:hAnsi="Times New Roman"/>
        </w:rPr>
        <w:t>határozati javaslatot.</w:t>
      </w:r>
    </w:p>
    <w:p w:rsidR="00344F35" w:rsidRDefault="00344F35" w:rsidP="00344F35">
      <w:pPr>
        <w:spacing w:after="0"/>
        <w:jc w:val="both"/>
        <w:rPr>
          <w:rFonts w:ascii="Times New Roman" w:hAnsi="Times New Roman"/>
        </w:rPr>
      </w:pPr>
    </w:p>
    <w:p w:rsidR="00344F35" w:rsidRDefault="00344F35" w:rsidP="00344F35">
      <w:pPr>
        <w:spacing w:after="0"/>
        <w:jc w:val="both"/>
        <w:rPr>
          <w:rFonts w:ascii="Times New Roman" w:hAnsi="Times New Roman"/>
        </w:rPr>
      </w:pPr>
      <w:r w:rsidRPr="00E265CE">
        <w:rPr>
          <w:rFonts w:ascii="Times New Roman" w:eastAsia="Times New Roman" w:hAnsi="Times New Roman" w:cs="Times New Roman"/>
          <w:lang w:eastAsia="hu-HU"/>
        </w:rPr>
        <w:t>A Pénzügyi Bizottság 4 igen szavazattal egyhangúlag -4 fő bizottsági tag volt jelen az ülésen – javasolja a képviselő-testületnek az alábbi határozati javaslat elfogadását</w:t>
      </w:r>
    </w:p>
    <w:p w:rsidR="00344F35" w:rsidRDefault="00344F35" w:rsidP="00344F35">
      <w:pPr>
        <w:spacing w:after="0"/>
        <w:jc w:val="both"/>
        <w:rPr>
          <w:rFonts w:ascii="Times New Roman" w:hAnsi="Times New Roman"/>
        </w:rPr>
      </w:pPr>
    </w:p>
    <w:p w:rsidR="00344F35" w:rsidRPr="00E265CE" w:rsidRDefault="00344F35" w:rsidP="00344F3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lang w:eastAsia="hi-IN" w:bidi="hi-IN"/>
        </w:rPr>
      </w:pPr>
      <w:r w:rsidRPr="00E265CE">
        <w:rPr>
          <w:rFonts w:ascii="Times New Roman" w:eastAsia="SimSun" w:hAnsi="Times New Roman" w:cs="Times New Roman"/>
          <w:b/>
          <w:kern w:val="1"/>
          <w:lang w:eastAsia="hi-IN" w:bidi="hi-IN"/>
        </w:rPr>
        <w:t>Telki Község Képviselő-testülete</w:t>
      </w:r>
    </w:p>
    <w:p w:rsidR="00344F35" w:rsidRPr="00E265CE" w:rsidRDefault="00344F35" w:rsidP="00344F3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u w:val="single"/>
          <w:lang w:eastAsia="hi-IN" w:bidi="hi-IN"/>
        </w:rPr>
      </w:pPr>
      <w:r w:rsidRPr="00E265CE">
        <w:rPr>
          <w:rFonts w:ascii="Times New Roman" w:eastAsia="SimSun" w:hAnsi="Times New Roman" w:cs="Times New Roman"/>
          <w:b/>
          <w:kern w:val="1"/>
          <w:lang w:eastAsia="hi-IN" w:bidi="hi-IN"/>
        </w:rPr>
        <w:t>Pénzügyi Bizottsága</w:t>
      </w:r>
    </w:p>
    <w:p w:rsidR="00344F35" w:rsidRDefault="009656F7" w:rsidP="00344F35">
      <w:pPr>
        <w:widowControl w:val="0"/>
        <w:suppressAutoHyphens/>
        <w:spacing w:after="0" w:line="240" w:lineRule="auto"/>
        <w:ind w:left="2124" w:firstLine="708"/>
        <w:jc w:val="both"/>
        <w:rPr>
          <w:rFonts w:ascii="Times New Roman" w:eastAsia="SimSun" w:hAnsi="Times New Roman" w:cs="Times New Roman"/>
          <w:b/>
          <w:bCs/>
          <w:kern w:val="1"/>
          <w:lang w:eastAsia="hi-IN" w:bidi="hi-IN"/>
        </w:rPr>
      </w:pPr>
      <w:r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>90</w:t>
      </w:r>
      <w:r w:rsidR="00344F35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>/</w:t>
      </w:r>
      <w:r w:rsidR="00344F35" w:rsidRPr="00E265CE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 xml:space="preserve">2017. </w:t>
      </w:r>
      <w:r w:rsidR="00344F35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>(X.30</w:t>
      </w:r>
      <w:r w:rsidR="00344F35" w:rsidRPr="00E265CE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>.) számú PÜB állásfoglalása</w:t>
      </w:r>
    </w:p>
    <w:p w:rsidR="004B3E23" w:rsidRDefault="004B3E23" w:rsidP="004B3E2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lang w:eastAsia="hu-HU"/>
        </w:rPr>
      </w:pPr>
    </w:p>
    <w:p w:rsidR="004B3E23" w:rsidRPr="008F3CB9" w:rsidRDefault="004B3E23" w:rsidP="004B3E2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lang w:eastAsia="hu-HU"/>
        </w:rPr>
      </w:pPr>
      <w:r w:rsidRPr="008F3CB9">
        <w:rPr>
          <w:rFonts w:ascii="Times New Roman" w:eastAsia="Times New Roman" w:hAnsi="Times New Roman" w:cs="Times New Roman"/>
          <w:b/>
          <w:lang w:eastAsia="hu-HU"/>
        </w:rPr>
        <w:t xml:space="preserve">A Pénzügyi Bizottság </w:t>
      </w:r>
      <w:r>
        <w:rPr>
          <w:rFonts w:ascii="Times New Roman" w:eastAsia="Times New Roman" w:hAnsi="Times New Roman" w:cs="Times New Roman"/>
          <w:b/>
          <w:lang w:eastAsia="hu-HU"/>
        </w:rPr>
        <w:t>4</w:t>
      </w:r>
      <w:r w:rsidRPr="008F3CB9">
        <w:rPr>
          <w:rFonts w:ascii="Times New Roman" w:eastAsia="Times New Roman" w:hAnsi="Times New Roman" w:cs="Times New Roman"/>
          <w:b/>
          <w:lang w:eastAsia="hu-HU"/>
        </w:rPr>
        <w:t xml:space="preserve"> igen szavazattal, egyhangúlag – </w:t>
      </w:r>
      <w:r>
        <w:rPr>
          <w:rFonts w:ascii="Times New Roman" w:eastAsia="Times New Roman" w:hAnsi="Times New Roman" w:cs="Times New Roman"/>
          <w:b/>
          <w:lang w:eastAsia="hu-HU"/>
        </w:rPr>
        <w:t>4</w:t>
      </w:r>
      <w:r w:rsidRPr="008F3CB9">
        <w:rPr>
          <w:rFonts w:ascii="Times New Roman" w:eastAsia="Times New Roman" w:hAnsi="Times New Roman" w:cs="Times New Roman"/>
          <w:b/>
          <w:lang w:eastAsia="hu-HU"/>
        </w:rPr>
        <w:t xml:space="preserve"> fő bizottsági tag volt jelen az ülésen – javasolja a képviselő-testületnek az alábbi </w:t>
      </w:r>
      <w:r>
        <w:rPr>
          <w:rFonts w:ascii="Times New Roman" w:eastAsia="Times New Roman" w:hAnsi="Times New Roman" w:cs="Times New Roman"/>
          <w:b/>
          <w:lang w:eastAsia="hu-HU"/>
        </w:rPr>
        <w:t xml:space="preserve">határozati </w:t>
      </w:r>
      <w:r w:rsidRPr="008F3CB9">
        <w:rPr>
          <w:rFonts w:ascii="Times New Roman" w:eastAsia="Times New Roman" w:hAnsi="Times New Roman" w:cs="Times New Roman"/>
          <w:b/>
          <w:lang w:eastAsia="hu-HU"/>
        </w:rPr>
        <w:t>javaslat elfogadását:</w:t>
      </w:r>
    </w:p>
    <w:p w:rsidR="004B3E23" w:rsidRPr="00E265CE" w:rsidRDefault="004B3E23" w:rsidP="00344F35">
      <w:pPr>
        <w:widowControl w:val="0"/>
        <w:suppressAutoHyphens/>
        <w:spacing w:after="0" w:line="240" w:lineRule="auto"/>
        <w:ind w:left="2124" w:firstLine="708"/>
        <w:jc w:val="both"/>
        <w:rPr>
          <w:rFonts w:ascii="Times New Roman" w:eastAsia="SimSun" w:hAnsi="Times New Roman" w:cs="Times New Roman"/>
          <w:b/>
          <w:bCs/>
          <w:kern w:val="1"/>
          <w:lang w:eastAsia="hi-IN" w:bidi="hi-IN"/>
        </w:rPr>
      </w:pPr>
    </w:p>
    <w:p w:rsidR="0048403A" w:rsidRDefault="0048403A" w:rsidP="00C04E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:rsidR="00B824C4" w:rsidRPr="004B3E23" w:rsidRDefault="00B824C4" w:rsidP="00B824C4">
      <w:pPr>
        <w:pStyle w:val="NormlWeb"/>
        <w:shd w:val="clear" w:color="auto" w:fill="FFFFFF"/>
        <w:spacing w:before="0" w:beforeAutospacing="0" w:after="150" w:afterAutospacing="0"/>
        <w:jc w:val="center"/>
        <w:rPr>
          <w:b/>
          <w:i/>
          <w:sz w:val="22"/>
          <w:szCs w:val="22"/>
        </w:rPr>
      </w:pPr>
      <w:r w:rsidRPr="004B3E23">
        <w:rPr>
          <w:b/>
          <w:i/>
          <w:sz w:val="22"/>
          <w:szCs w:val="22"/>
        </w:rPr>
        <w:t>A nem közművel összegyűjtött háztartási szennyvíz begyűjtésére vonatkozó közszolgáltatására szóló ajánlatok elbírálása</w:t>
      </w:r>
    </w:p>
    <w:p w:rsidR="00B824C4" w:rsidRPr="004B3E23" w:rsidRDefault="00B824C4" w:rsidP="00B824C4">
      <w:pPr>
        <w:pStyle w:val="NormlWeb"/>
        <w:shd w:val="clear" w:color="auto" w:fill="FFFFFF"/>
        <w:spacing w:before="0" w:beforeAutospacing="0" w:after="150" w:afterAutospacing="0"/>
        <w:jc w:val="both"/>
        <w:rPr>
          <w:i/>
          <w:sz w:val="22"/>
          <w:szCs w:val="22"/>
        </w:rPr>
      </w:pPr>
      <w:r w:rsidRPr="004B3E23">
        <w:rPr>
          <w:i/>
          <w:sz w:val="22"/>
          <w:szCs w:val="22"/>
        </w:rPr>
        <w:t xml:space="preserve">A képviselő-testület a nem közművel összegyűjtött háztartási szennyvíz kezelését </w:t>
      </w:r>
      <w:proofErr w:type="gramStart"/>
      <w:r w:rsidRPr="004B3E23">
        <w:rPr>
          <w:i/>
          <w:sz w:val="22"/>
          <w:szCs w:val="22"/>
        </w:rPr>
        <w:t>( gyűjtését</w:t>
      </w:r>
      <w:proofErr w:type="gramEnd"/>
      <w:r w:rsidRPr="004B3E23">
        <w:rPr>
          <w:i/>
          <w:sz w:val="22"/>
          <w:szCs w:val="22"/>
        </w:rPr>
        <w:t>, szállítását, ártalmatlanítását ) a település területén kötelező helyi</w:t>
      </w:r>
      <w:r w:rsidR="005B354F" w:rsidRPr="004B3E23">
        <w:rPr>
          <w:i/>
          <w:sz w:val="22"/>
          <w:szCs w:val="22"/>
        </w:rPr>
        <w:t xml:space="preserve"> közszolgáltatás ellátásá</w:t>
      </w:r>
      <w:r w:rsidRPr="004B3E23">
        <w:rPr>
          <w:i/>
          <w:sz w:val="22"/>
          <w:szCs w:val="22"/>
        </w:rPr>
        <w:t>ra pályázatot ír ki. A képviselő-testület jóváhagyja a határozat mellékletét képező pályázat kiírást.</w:t>
      </w:r>
    </w:p>
    <w:p w:rsidR="00B824C4" w:rsidRPr="004B3E23" w:rsidRDefault="00B824C4" w:rsidP="00B824C4">
      <w:pPr>
        <w:pStyle w:val="NormlWeb"/>
        <w:shd w:val="clear" w:color="auto" w:fill="FFFFFF"/>
        <w:spacing w:before="0" w:beforeAutospacing="0" w:after="0" w:afterAutospacing="0"/>
        <w:rPr>
          <w:i/>
          <w:sz w:val="22"/>
          <w:szCs w:val="22"/>
        </w:rPr>
      </w:pPr>
      <w:r w:rsidRPr="004B3E23">
        <w:rPr>
          <w:i/>
          <w:sz w:val="22"/>
          <w:szCs w:val="22"/>
        </w:rPr>
        <w:t xml:space="preserve">Határidő: azonnal </w:t>
      </w:r>
    </w:p>
    <w:p w:rsidR="00B824C4" w:rsidRPr="004B3E23" w:rsidRDefault="00B824C4" w:rsidP="00B824C4">
      <w:pPr>
        <w:pStyle w:val="NormlWeb"/>
        <w:shd w:val="clear" w:color="auto" w:fill="FFFFFF"/>
        <w:spacing w:before="0" w:beforeAutospacing="0" w:after="0" w:afterAutospacing="0"/>
        <w:rPr>
          <w:i/>
          <w:sz w:val="22"/>
          <w:szCs w:val="22"/>
        </w:rPr>
      </w:pPr>
      <w:r w:rsidRPr="004B3E23">
        <w:rPr>
          <w:i/>
          <w:sz w:val="22"/>
          <w:szCs w:val="22"/>
        </w:rPr>
        <w:t>Felelős: polgármester</w:t>
      </w:r>
    </w:p>
    <w:p w:rsidR="00B824C4" w:rsidRPr="00CB7A72" w:rsidRDefault="00B824C4" w:rsidP="00B824C4">
      <w:pPr>
        <w:pStyle w:val="NormlWeb"/>
        <w:shd w:val="clear" w:color="auto" w:fill="FFFFFF"/>
        <w:spacing w:before="0" w:beforeAutospacing="0" w:after="0" w:afterAutospacing="0"/>
        <w:rPr>
          <w:b/>
          <w:sz w:val="22"/>
          <w:szCs w:val="22"/>
        </w:rPr>
      </w:pPr>
    </w:p>
    <w:p w:rsidR="00344F35" w:rsidRDefault="00344F35" w:rsidP="00C04E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:rsidR="00CF4BF0" w:rsidRDefault="00CF4BF0" w:rsidP="00344C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lang w:eastAsia="hu-HU"/>
        </w:rPr>
      </w:pPr>
    </w:p>
    <w:p w:rsidR="00CF4BF0" w:rsidRDefault="00CF4BF0" w:rsidP="00344C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lang w:eastAsia="hu-HU"/>
        </w:rPr>
      </w:pPr>
    </w:p>
    <w:p w:rsidR="00CF4BF0" w:rsidRDefault="00CF4BF0" w:rsidP="00344C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lang w:eastAsia="hu-HU"/>
        </w:rPr>
      </w:pPr>
    </w:p>
    <w:p w:rsidR="00CF4BF0" w:rsidRDefault="00CF4BF0" w:rsidP="00344C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lang w:eastAsia="hu-HU"/>
        </w:rPr>
      </w:pPr>
    </w:p>
    <w:p w:rsidR="00344CBC" w:rsidRPr="00D61F88" w:rsidRDefault="0048403A" w:rsidP="00344C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b/>
          <w:lang w:eastAsia="hu-HU"/>
        </w:rPr>
        <w:t>8</w:t>
      </w:r>
      <w:hyperlink r:id="rId24" w:tgtFrame="_blank" w:history="1">
        <w:r w:rsidR="00344CBC" w:rsidRPr="003D6520">
          <w:rPr>
            <w:rFonts w:ascii="Times New Roman" w:eastAsia="Times New Roman" w:hAnsi="Times New Roman" w:cs="Times New Roman"/>
            <w:b/>
            <w:lang w:eastAsia="hu-HU"/>
          </w:rPr>
          <w:t>./ Völgyrét útépítés és csapadékvíz elvezetés tervfelülvizsgálat</w:t>
        </w:r>
      </w:hyperlink>
      <w:r w:rsidR="00344CBC" w:rsidRPr="00D61F88">
        <w:rPr>
          <w:rFonts w:ascii="Times New Roman" w:eastAsia="Times New Roman" w:hAnsi="Times New Roman" w:cs="Times New Roman"/>
          <w:b/>
          <w:lang w:eastAsia="hu-HU"/>
        </w:rPr>
        <w:t>   </w:t>
      </w:r>
      <w:r w:rsidR="002070E0" w:rsidRPr="00D61F88"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r w:rsidR="00344CBC" w:rsidRPr="00D61F88">
        <w:rPr>
          <w:rFonts w:ascii="Times New Roman" w:eastAsia="Times New Roman" w:hAnsi="Times New Roman" w:cs="Times New Roman"/>
          <w:b/>
          <w:lang w:eastAsia="hu-HU"/>
        </w:rPr>
        <w:br/>
      </w:r>
      <w:r w:rsidR="00344CBC" w:rsidRPr="00D61F88">
        <w:rPr>
          <w:rFonts w:ascii="Times New Roman" w:eastAsia="Times New Roman" w:hAnsi="Times New Roman" w:cs="Times New Roman"/>
          <w:lang w:eastAsia="hu-HU"/>
        </w:rPr>
        <w:t>Előadó: Polgármester</w:t>
      </w:r>
    </w:p>
    <w:p w:rsidR="00A67D19" w:rsidRDefault="00A67D19" w:rsidP="00A67D19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65AF1">
        <w:rPr>
          <w:rFonts w:ascii="Times New Roman" w:hAnsi="Times New Roman" w:cs="Times New Roman"/>
          <w:i/>
          <w:sz w:val="24"/>
          <w:szCs w:val="24"/>
        </w:rPr>
        <w:t>Az előterjesztés a jegyzőkönyv melléklete</w:t>
      </w:r>
    </w:p>
    <w:p w:rsidR="00A67D19" w:rsidRDefault="00A67D19" w:rsidP="00A67D19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070E0" w:rsidRPr="002070E0" w:rsidRDefault="002070E0" w:rsidP="004B3E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2070E0">
        <w:rPr>
          <w:rFonts w:ascii="Times New Roman" w:hAnsi="Times New Roman" w:cs="Times New Roman"/>
          <w:u w:val="single"/>
        </w:rPr>
        <w:lastRenderedPageBreak/>
        <w:t>Deltai Károly polgármester</w:t>
      </w:r>
      <w:r w:rsidRPr="002070E0">
        <w:rPr>
          <w:rFonts w:ascii="Times New Roman" w:hAnsi="Times New Roman" w:cs="Times New Roman"/>
        </w:rPr>
        <w:t>: Ott vannak a számo</w:t>
      </w:r>
      <w:r>
        <w:rPr>
          <w:rFonts w:ascii="Times New Roman" w:hAnsi="Times New Roman" w:cs="Times New Roman"/>
        </w:rPr>
        <w:t>k. Szerintem legyen egy tervünk, akár részletben akár egyenként meg tudjuk valósítani</w:t>
      </w:r>
      <w:r w:rsidR="00460CA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amit meg akarunk. Ha beesik egy pályázat akkor tudjunk pályázni. Szerintem ez egy ésszerű dolog.</w:t>
      </w:r>
    </w:p>
    <w:p w:rsidR="00A67D19" w:rsidRDefault="00A67D19" w:rsidP="004B3E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44F35" w:rsidRDefault="00344F35" w:rsidP="004B3E23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Földvári-Nagy László bizottsági elnök szavazásra teszi fel </w:t>
      </w:r>
      <w:r w:rsidRPr="009E6FB9">
        <w:rPr>
          <w:rFonts w:ascii="Times New Roman" w:hAnsi="Times New Roman"/>
        </w:rPr>
        <w:t xml:space="preserve">a </w:t>
      </w:r>
      <w:r>
        <w:rPr>
          <w:rFonts w:ascii="Times New Roman" w:hAnsi="Times New Roman"/>
        </w:rPr>
        <w:t>határozati javaslatot.</w:t>
      </w:r>
    </w:p>
    <w:p w:rsidR="00344F35" w:rsidRDefault="00344F35" w:rsidP="00344F35">
      <w:pPr>
        <w:spacing w:after="0"/>
        <w:jc w:val="both"/>
        <w:rPr>
          <w:rFonts w:ascii="Times New Roman" w:hAnsi="Times New Roman"/>
        </w:rPr>
      </w:pPr>
    </w:p>
    <w:p w:rsidR="00344F35" w:rsidRPr="00E265CE" w:rsidRDefault="00344F35" w:rsidP="00344F3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lang w:eastAsia="hi-IN" w:bidi="hi-IN"/>
        </w:rPr>
      </w:pPr>
      <w:r w:rsidRPr="00E265CE">
        <w:rPr>
          <w:rFonts w:ascii="Times New Roman" w:eastAsia="SimSun" w:hAnsi="Times New Roman" w:cs="Times New Roman"/>
          <w:b/>
          <w:kern w:val="1"/>
          <w:lang w:eastAsia="hi-IN" w:bidi="hi-IN"/>
        </w:rPr>
        <w:t>Telki Község Képviselő-testülete</w:t>
      </w:r>
    </w:p>
    <w:p w:rsidR="00344F35" w:rsidRPr="00E265CE" w:rsidRDefault="00344F35" w:rsidP="00344F3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u w:val="single"/>
          <w:lang w:eastAsia="hi-IN" w:bidi="hi-IN"/>
        </w:rPr>
      </w:pPr>
      <w:r w:rsidRPr="00E265CE">
        <w:rPr>
          <w:rFonts w:ascii="Times New Roman" w:eastAsia="SimSun" w:hAnsi="Times New Roman" w:cs="Times New Roman"/>
          <w:b/>
          <w:kern w:val="1"/>
          <w:lang w:eastAsia="hi-IN" w:bidi="hi-IN"/>
        </w:rPr>
        <w:t>Pénzügyi Bizottsága</w:t>
      </w:r>
    </w:p>
    <w:p w:rsidR="00344F35" w:rsidRDefault="009656F7" w:rsidP="00344F35">
      <w:pPr>
        <w:widowControl w:val="0"/>
        <w:suppressAutoHyphens/>
        <w:spacing w:after="0" w:line="240" w:lineRule="auto"/>
        <w:ind w:left="2124" w:firstLine="708"/>
        <w:jc w:val="both"/>
        <w:rPr>
          <w:rFonts w:ascii="Times New Roman" w:eastAsia="SimSun" w:hAnsi="Times New Roman" w:cs="Times New Roman"/>
          <w:b/>
          <w:bCs/>
          <w:kern w:val="1"/>
          <w:lang w:eastAsia="hi-IN" w:bidi="hi-IN"/>
        </w:rPr>
      </w:pPr>
      <w:r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>91</w:t>
      </w:r>
      <w:r w:rsidR="00344F35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>/</w:t>
      </w:r>
      <w:r w:rsidR="00344F35" w:rsidRPr="00E265CE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 xml:space="preserve">2017. </w:t>
      </w:r>
      <w:r w:rsidR="00344F35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>(X.30</w:t>
      </w:r>
      <w:r w:rsidR="00344F35" w:rsidRPr="00E265CE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>.) számú PÜB állásfoglalása</w:t>
      </w:r>
    </w:p>
    <w:p w:rsidR="004B3E23" w:rsidRDefault="004B3E23" w:rsidP="004B3E2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lang w:eastAsia="hu-HU"/>
        </w:rPr>
      </w:pPr>
    </w:p>
    <w:p w:rsidR="004B3E23" w:rsidRPr="008F3CB9" w:rsidRDefault="004B3E23" w:rsidP="004B3E2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lang w:eastAsia="hu-HU"/>
        </w:rPr>
      </w:pPr>
      <w:r w:rsidRPr="008F3CB9">
        <w:rPr>
          <w:rFonts w:ascii="Times New Roman" w:eastAsia="Times New Roman" w:hAnsi="Times New Roman" w:cs="Times New Roman"/>
          <w:b/>
          <w:lang w:eastAsia="hu-HU"/>
        </w:rPr>
        <w:t xml:space="preserve">A Pénzügyi Bizottság </w:t>
      </w:r>
      <w:r>
        <w:rPr>
          <w:rFonts w:ascii="Times New Roman" w:eastAsia="Times New Roman" w:hAnsi="Times New Roman" w:cs="Times New Roman"/>
          <w:b/>
          <w:lang w:eastAsia="hu-HU"/>
        </w:rPr>
        <w:t>4</w:t>
      </w:r>
      <w:r w:rsidRPr="008F3CB9">
        <w:rPr>
          <w:rFonts w:ascii="Times New Roman" w:eastAsia="Times New Roman" w:hAnsi="Times New Roman" w:cs="Times New Roman"/>
          <w:b/>
          <w:lang w:eastAsia="hu-HU"/>
        </w:rPr>
        <w:t xml:space="preserve"> igen szavazattal, egyhangúlag – </w:t>
      </w:r>
      <w:r>
        <w:rPr>
          <w:rFonts w:ascii="Times New Roman" w:eastAsia="Times New Roman" w:hAnsi="Times New Roman" w:cs="Times New Roman"/>
          <w:b/>
          <w:lang w:eastAsia="hu-HU"/>
        </w:rPr>
        <w:t>4</w:t>
      </w:r>
      <w:r w:rsidRPr="008F3CB9">
        <w:rPr>
          <w:rFonts w:ascii="Times New Roman" w:eastAsia="Times New Roman" w:hAnsi="Times New Roman" w:cs="Times New Roman"/>
          <w:b/>
          <w:lang w:eastAsia="hu-HU"/>
        </w:rPr>
        <w:t xml:space="preserve"> fő bizottsági tag volt jelen az ülésen – javasolja a képviselő-testületnek az alábbi </w:t>
      </w:r>
      <w:r>
        <w:rPr>
          <w:rFonts w:ascii="Times New Roman" w:eastAsia="Times New Roman" w:hAnsi="Times New Roman" w:cs="Times New Roman"/>
          <w:b/>
          <w:lang w:eastAsia="hu-HU"/>
        </w:rPr>
        <w:t xml:space="preserve">határozati </w:t>
      </w:r>
      <w:r w:rsidRPr="008F3CB9">
        <w:rPr>
          <w:rFonts w:ascii="Times New Roman" w:eastAsia="Times New Roman" w:hAnsi="Times New Roman" w:cs="Times New Roman"/>
          <w:b/>
          <w:lang w:eastAsia="hu-HU"/>
        </w:rPr>
        <w:t>javaslat elfogadását:</w:t>
      </w:r>
    </w:p>
    <w:p w:rsidR="004B3E23" w:rsidRPr="00E265CE" w:rsidRDefault="004B3E23" w:rsidP="00344F35">
      <w:pPr>
        <w:widowControl w:val="0"/>
        <w:suppressAutoHyphens/>
        <w:spacing w:after="0" w:line="240" w:lineRule="auto"/>
        <w:ind w:left="2124" w:firstLine="708"/>
        <w:jc w:val="both"/>
        <w:rPr>
          <w:rFonts w:ascii="Times New Roman" w:eastAsia="SimSun" w:hAnsi="Times New Roman" w:cs="Times New Roman"/>
          <w:b/>
          <w:bCs/>
          <w:kern w:val="1"/>
          <w:lang w:eastAsia="hi-IN" w:bidi="hi-IN"/>
        </w:rPr>
      </w:pPr>
    </w:p>
    <w:p w:rsidR="00781EB9" w:rsidRDefault="00781EB9" w:rsidP="00C04E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:rsidR="00A67D19" w:rsidRPr="004B3E23" w:rsidRDefault="00A67D19" w:rsidP="00A67D19">
      <w:pPr>
        <w:pStyle w:val="NormlWeb"/>
        <w:shd w:val="clear" w:color="auto" w:fill="FFFFFF"/>
        <w:spacing w:before="0" w:beforeAutospacing="0" w:after="150" w:afterAutospacing="0"/>
        <w:jc w:val="center"/>
        <w:rPr>
          <w:b/>
          <w:i/>
          <w:sz w:val="22"/>
          <w:szCs w:val="22"/>
        </w:rPr>
      </w:pPr>
      <w:r w:rsidRPr="004B3E23">
        <w:rPr>
          <w:b/>
          <w:i/>
          <w:sz w:val="22"/>
          <w:szCs w:val="22"/>
        </w:rPr>
        <w:t>Telki Völgyrét útépítés és csapadékvíz-elvezetési engedélyezési terv felülvizsgálatáról</w:t>
      </w:r>
    </w:p>
    <w:p w:rsidR="00A67D19" w:rsidRPr="004B3E23" w:rsidRDefault="00A67D19" w:rsidP="00A67D19">
      <w:pPr>
        <w:pStyle w:val="NormlWeb"/>
        <w:shd w:val="clear" w:color="auto" w:fill="FFFFFF"/>
        <w:spacing w:before="0" w:beforeAutospacing="0" w:after="150" w:afterAutospacing="0"/>
        <w:jc w:val="both"/>
        <w:rPr>
          <w:i/>
          <w:sz w:val="22"/>
          <w:szCs w:val="22"/>
        </w:rPr>
      </w:pPr>
      <w:r w:rsidRPr="004B3E23">
        <w:rPr>
          <w:i/>
          <w:sz w:val="22"/>
          <w:szCs w:val="22"/>
        </w:rPr>
        <w:t xml:space="preserve">Telki Község képviselő-testülete úgy határoz, hogy a Telki Völgyrét útépítés és csapadékvízelvezetési engedélyezési terveinek tervfelülvizsgálatra és engedélyezésének elkészítését megrendeli az </w:t>
      </w:r>
      <w:proofErr w:type="spellStart"/>
      <w:r w:rsidRPr="004B3E23">
        <w:rPr>
          <w:i/>
          <w:sz w:val="22"/>
          <w:szCs w:val="22"/>
        </w:rPr>
        <w:t>Aqua</w:t>
      </w:r>
      <w:proofErr w:type="spellEnd"/>
      <w:r w:rsidRPr="004B3E23">
        <w:rPr>
          <w:i/>
          <w:sz w:val="22"/>
          <w:szCs w:val="22"/>
        </w:rPr>
        <w:t xml:space="preserve"> </w:t>
      </w:r>
      <w:proofErr w:type="spellStart"/>
      <w:r w:rsidRPr="004B3E23">
        <w:rPr>
          <w:i/>
          <w:sz w:val="22"/>
          <w:szCs w:val="22"/>
        </w:rPr>
        <w:t>Complex</w:t>
      </w:r>
      <w:proofErr w:type="spellEnd"/>
      <w:r w:rsidRPr="004B3E23">
        <w:rPr>
          <w:i/>
          <w:sz w:val="22"/>
          <w:szCs w:val="22"/>
        </w:rPr>
        <w:t xml:space="preserve"> Tervező és Mérnöki Szolgáltató Kft.-</w:t>
      </w:r>
      <w:proofErr w:type="spellStart"/>
      <w:r w:rsidRPr="004B3E23">
        <w:rPr>
          <w:i/>
          <w:sz w:val="22"/>
          <w:szCs w:val="22"/>
        </w:rPr>
        <w:t>től</w:t>
      </w:r>
      <w:proofErr w:type="spellEnd"/>
      <w:r w:rsidRPr="004B3E23">
        <w:rPr>
          <w:i/>
          <w:sz w:val="22"/>
          <w:szCs w:val="22"/>
        </w:rPr>
        <w:t xml:space="preserve"> (1104 Budapest, Sörgyár utca 21-25. A. ép. II/</w:t>
      </w:r>
      <w:proofErr w:type="gramStart"/>
      <w:r w:rsidRPr="004B3E23">
        <w:rPr>
          <w:i/>
          <w:sz w:val="22"/>
          <w:szCs w:val="22"/>
        </w:rPr>
        <w:t>2. )</w:t>
      </w:r>
      <w:proofErr w:type="gramEnd"/>
      <w:r w:rsidRPr="004B3E23">
        <w:rPr>
          <w:i/>
          <w:sz w:val="22"/>
          <w:szCs w:val="22"/>
        </w:rPr>
        <w:t xml:space="preserve"> 450 000.- Ft + 121 500.- Ft ÁFA, azaz összesen bruttó 571.500.- Ft összegben. </w:t>
      </w:r>
    </w:p>
    <w:p w:rsidR="00A67D19" w:rsidRPr="004B3E23" w:rsidRDefault="00A67D19" w:rsidP="00A67D19">
      <w:pPr>
        <w:pStyle w:val="NormlWeb"/>
        <w:shd w:val="clear" w:color="auto" w:fill="FFFFFF"/>
        <w:spacing w:before="0" w:beforeAutospacing="0" w:after="150" w:afterAutospacing="0"/>
        <w:jc w:val="both"/>
        <w:rPr>
          <w:i/>
          <w:sz w:val="22"/>
          <w:szCs w:val="22"/>
        </w:rPr>
      </w:pPr>
      <w:r w:rsidRPr="004B3E23">
        <w:rPr>
          <w:i/>
          <w:sz w:val="22"/>
          <w:szCs w:val="22"/>
        </w:rPr>
        <w:t xml:space="preserve">A tervezési költség fedezetét a 2017.évi költségvetés tartalékkerete biztosítja. </w:t>
      </w:r>
    </w:p>
    <w:p w:rsidR="00A67D19" w:rsidRPr="004B3E23" w:rsidRDefault="00A67D19" w:rsidP="00A67D19">
      <w:pPr>
        <w:pStyle w:val="NormlWeb"/>
        <w:shd w:val="clear" w:color="auto" w:fill="FFFFFF"/>
        <w:spacing w:before="0" w:beforeAutospacing="0" w:after="150" w:afterAutospacing="0"/>
        <w:jc w:val="both"/>
        <w:rPr>
          <w:i/>
          <w:sz w:val="22"/>
          <w:szCs w:val="22"/>
        </w:rPr>
      </w:pPr>
      <w:r w:rsidRPr="004B3E23">
        <w:rPr>
          <w:i/>
          <w:sz w:val="22"/>
          <w:szCs w:val="22"/>
        </w:rPr>
        <w:t xml:space="preserve">A képviselő-testület felhatalmazza a polgármester a szerződés aláírására. </w:t>
      </w:r>
    </w:p>
    <w:p w:rsidR="00A67D19" w:rsidRPr="004B3E23" w:rsidRDefault="00A67D19" w:rsidP="00A67D19">
      <w:pPr>
        <w:pStyle w:val="NormlWeb"/>
        <w:shd w:val="clear" w:color="auto" w:fill="FFFFFF"/>
        <w:spacing w:before="0" w:beforeAutospacing="0" w:after="0" w:afterAutospacing="0"/>
        <w:jc w:val="both"/>
        <w:rPr>
          <w:i/>
          <w:sz w:val="22"/>
          <w:szCs w:val="22"/>
        </w:rPr>
      </w:pPr>
      <w:r w:rsidRPr="004B3E23">
        <w:rPr>
          <w:i/>
          <w:sz w:val="22"/>
          <w:szCs w:val="22"/>
        </w:rPr>
        <w:t xml:space="preserve">Határidő: azonnal </w:t>
      </w:r>
    </w:p>
    <w:p w:rsidR="00A67D19" w:rsidRPr="004B3E23" w:rsidRDefault="00A67D19" w:rsidP="00A67D19">
      <w:pPr>
        <w:pStyle w:val="NormlWeb"/>
        <w:shd w:val="clear" w:color="auto" w:fill="FFFFFF"/>
        <w:spacing w:before="0" w:beforeAutospacing="0" w:after="0" w:afterAutospacing="0"/>
        <w:jc w:val="both"/>
        <w:rPr>
          <w:i/>
          <w:sz w:val="22"/>
          <w:szCs w:val="22"/>
        </w:rPr>
      </w:pPr>
      <w:r w:rsidRPr="004B3E23">
        <w:rPr>
          <w:i/>
          <w:sz w:val="22"/>
          <w:szCs w:val="22"/>
        </w:rPr>
        <w:t>Felelős: polgármester</w:t>
      </w:r>
    </w:p>
    <w:p w:rsidR="00344F35" w:rsidRDefault="00344F35" w:rsidP="00C04E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:rsidR="00344F35" w:rsidRDefault="00344F35" w:rsidP="00C04E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:rsidR="00344CBC" w:rsidRDefault="0048403A" w:rsidP="004B3E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b/>
          <w:lang w:eastAsia="hu-HU"/>
        </w:rPr>
        <w:t>9</w:t>
      </w:r>
      <w:r w:rsidR="00344CBC" w:rsidRPr="00D61F88">
        <w:rPr>
          <w:rFonts w:ascii="Times New Roman" w:eastAsia="Times New Roman" w:hAnsi="Times New Roman" w:cs="Times New Roman"/>
          <w:b/>
          <w:lang w:eastAsia="hu-HU"/>
        </w:rPr>
        <w:t>./ Telki 056/27 hrsz hasznosításáról</w:t>
      </w:r>
      <w:r w:rsidR="00344CBC" w:rsidRPr="00D61F88">
        <w:rPr>
          <w:rFonts w:ascii="Times New Roman" w:eastAsia="Times New Roman" w:hAnsi="Times New Roman" w:cs="Times New Roman"/>
          <w:lang w:eastAsia="hu-HU"/>
        </w:rPr>
        <w:br/>
        <w:t>Előadó: Polgármester</w:t>
      </w:r>
    </w:p>
    <w:p w:rsidR="00BF35FF" w:rsidRDefault="00BF35FF" w:rsidP="004B3E23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65AF1">
        <w:rPr>
          <w:rFonts w:ascii="Times New Roman" w:hAnsi="Times New Roman" w:cs="Times New Roman"/>
          <w:i/>
          <w:sz w:val="24"/>
          <w:szCs w:val="24"/>
        </w:rPr>
        <w:t>Az előterjesztés a jegyzőkönyv melléklete</w:t>
      </w:r>
    </w:p>
    <w:p w:rsidR="00BF35FF" w:rsidRPr="00D61F88" w:rsidRDefault="00BF35FF" w:rsidP="00BF35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344F35" w:rsidRDefault="00F8134A" w:rsidP="00BF35FF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Földvári-Nagy László bizottsági elnök javasolja a napirend levételét.</w:t>
      </w:r>
    </w:p>
    <w:p w:rsidR="00F8134A" w:rsidRDefault="00F8134A" w:rsidP="00BF35FF">
      <w:pPr>
        <w:spacing w:after="0"/>
        <w:jc w:val="both"/>
        <w:rPr>
          <w:rFonts w:ascii="Times New Roman" w:hAnsi="Times New Roman"/>
        </w:rPr>
      </w:pPr>
    </w:p>
    <w:p w:rsidR="00344F35" w:rsidRDefault="00344F35" w:rsidP="00344F35">
      <w:pPr>
        <w:spacing w:after="0"/>
        <w:jc w:val="both"/>
        <w:rPr>
          <w:rFonts w:ascii="Times New Roman" w:hAnsi="Times New Roman"/>
        </w:rPr>
      </w:pPr>
      <w:r w:rsidRPr="00E265CE">
        <w:rPr>
          <w:rFonts w:ascii="Times New Roman" w:eastAsia="Times New Roman" w:hAnsi="Times New Roman" w:cs="Times New Roman"/>
          <w:lang w:eastAsia="hu-HU"/>
        </w:rPr>
        <w:t xml:space="preserve">A Pénzügyi Bizottság 4 igen szavazattal egyhangúlag -4 fő bizottsági tag volt jelen az ülésen – </w:t>
      </w:r>
      <w:r w:rsidR="00F8134A">
        <w:rPr>
          <w:rFonts w:ascii="Times New Roman" w:eastAsia="Times New Roman" w:hAnsi="Times New Roman" w:cs="Times New Roman"/>
          <w:lang w:eastAsia="hu-HU"/>
        </w:rPr>
        <w:t xml:space="preserve"> határozathozatal nélkül elfogadta a </w:t>
      </w:r>
      <w:r w:rsidRPr="00E265CE">
        <w:rPr>
          <w:rFonts w:ascii="Times New Roman" w:eastAsia="Times New Roman" w:hAnsi="Times New Roman" w:cs="Times New Roman"/>
          <w:lang w:eastAsia="hu-HU"/>
        </w:rPr>
        <w:t>javas</w:t>
      </w:r>
      <w:r w:rsidR="00F8134A">
        <w:rPr>
          <w:rFonts w:ascii="Times New Roman" w:eastAsia="Times New Roman" w:hAnsi="Times New Roman" w:cs="Times New Roman"/>
          <w:lang w:eastAsia="hu-HU"/>
        </w:rPr>
        <w:t xml:space="preserve">latot. </w:t>
      </w:r>
    </w:p>
    <w:p w:rsidR="00344F35" w:rsidRDefault="00344F35" w:rsidP="00344F35">
      <w:pPr>
        <w:spacing w:after="0"/>
        <w:jc w:val="both"/>
        <w:rPr>
          <w:rFonts w:ascii="Times New Roman" w:hAnsi="Times New Roman"/>
        </w:rPr>
      </w:pPr>
    </w:p>
    <w:p w:rsidR="00781EB9" w:rsidRDefault="00781EB9" w:rsidP="00C04E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:rsidR="00344CBC" w:rsidRDefault="005B40A4" w:rsidP="004B3E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hyperlink r:id="rId25" w:tgtFrame="_blank" w:history="1">
        <w:r w:rsidR="00344CBC" w:rsidRPr="003D6520">
          <w:rPr>
            <w:rFonts w:ascii="Times New Roman" w:eastAsia="Times New Roman" w:hAnsi="Times New Roman" w:cs="Times New Roman"/>
            <w:b/>
            <w:lang w:eastAsia="hu-HU"/>
          </w:rPr>
          <w:t xml:space="preserve">10./ A </w:t>
        </w:r>
        <w:proofErr w:type="gramStart"/>
        <w:r w:rsidR="00344CBC" w:rsidRPr="003D6520">
          <w:rPr>
            <w:rFonts w:ascii="Times New Roman" w:eastAsia="Times New Roman" w:hAnsi="Times New Roman" w:cs="Times New Roman"/>
            <w:b/>
            <w:lang w:eastAsia="hu-HU"/>
          </w:rPr>
          <w:t>Telki  125</w:t>
        </w:r>
        <w:proofErr w:type="gramEnd"/>
        <w:r w:rsidR="00344CBC" w:rsidRPr="003D6520">
          <w:rPr>
            <w:rFonts w:ascii="Times New Roman" w:eastAsia="Times New Roman" w:hAnsi="Times New Roman" w:cs="Times New Roman"/>
            <w:b/>
            <w:lang w:eastAsia="hu-HU"/>
          </w:rPr>
          <w:t>/ 1  hrsz-ú ingatlan ingatlanrészének bérletéről</w:t>
        </w:r>
      </w:hyperlink>
      <w:r w:rsidR="00344CBC" w:rsidRPr="00D61F88">
        <w:rPr>
          <w:rFonts w:ascii="Times New Roman" w:eastAsia="Times New Roman" w:hAnsi="Times New Roman" w:cs="Times New Roman"/>
          <w:b/>
          <w:lang w:eastAsia="hu-HU"/>
        </w:rPr>
        <w:t> </w:t>
      </w:r>
      <w:r w:rsidR="00E4069F" w:rsidRPr="00D61F88">
        <w:rPr>
          <w:rFonts w:ascii="Times New Roman" w:eastAsia="Times New Roman" w:hAnsi="Times New Roman" w:cs="Times New Roman"/>
          <w:lang w:eastAsia="hu-HU"/>
        </w:rPr>
        <w:t xml:space="preserve"> </w:t>
      </w:r>
      <w:r w:rsidR="00344CBC" w:rsidRPr="00D61F88">
        <w:rPr>
          <w:rFonts w:ascii="Times New Roman" w:eastAsia="Times New Roman" w:hAnsi="Times New Roman" w:cs="Times New Roman"/>
          <w:lang w:eastAsia="hu-HU"/>
        </w:rPr>
        <w:br/>
        <w:t>Előterjesztő: polgármester</w:t>
      </w:r>
    </w:p>
    <w:p w:rsidR="00BF35FF" w:rsidRDefault="00BF35FF" w:rsidP="004B3E23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65AF1">
        <w:rPr>
          <w:rFonts w:ascii="Times New Roman" w:hAnsi="Times New Roman" w:cs="Times New Roman"/>
          <w:i/>
          <w:sz w:val="24"/>
          <w:szCs w:val="24"/>
        </w:rPr>
        <w:t>Az előterjesztés a jegyzőkönyv melléklete</w:t>
      </w:r>
    </w:p>
    <w:p w:rsidR="00BF35FF" w:rsidRDefault="00BF35FF" w:rsidP="00BF35FF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F35FF" w:rsidRPr="00347C0B" w:rsidRDefault="00BF35FF" w:rsidP="00BF35FF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347C0B">
        <w:rPr>
          <w:rFonts w:ascii="Times New Roman" w:hAnsi="Times New Roman" w:cs="Times New Roman"/>
          <w:u w:val="single"/>
        </w:rPr>
        <w:t>Deltai Károly polgármester</w:t>
      </w:r>
      <w:r w:rsidRPr="00347C0B">
        <w:rPr>
          <w:rFonts w:ascii="Times New Roman" w:hAnsi="Times New Roman" w:cs="Times New Roman"/>
        </w:rPr>
        <w:t>: Emeljünk a díjon vagy maradhat ennyi?</w:t>
      </w:r>
    </w:p>
    <w:p w:rsidR="00BF35FF" w:rsidRPr="00347C0B" w:rsidRDefault="00BF35FF" w:rsidP="00BF35FF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BF35FF" w:rsidRPr="00347C0B" w:rsidRDefault="00BF35FF" w:rsidP="00BF35FF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347C0B">
        <w:rPr>
          <w:rFonts w:ascii="Times New Roman" w:hAnsi="Times New Roman" w:cs="Times New Roman"/>
          <w:u w:val="single"/>
        </w:rPr>
        <w:t>Móczár Gábor</w:t>
      </w:r>
      <w:r w:rsidRPr="00347C0B">
        <w:rPr>
          <w:rFonts w:ascii="Times New Roman" w:hAnsi="Times New Roman" w:cs="Times New Roman"/>
        </w:rPr>
        <w:t>: Kérdés</w:t>
      </w:r>
      <w:r w:rsidR="00347C0B" w:rsidRPr="00347C0B">
        <w:rPr>
          <w:rFonts w:ascii="Times New Roman" w:hAnsi="Times New Roman" w:cs="Times New Roman"/>
        </w:rPr>
        <w:t>,</w:t>
      </w:r>
      <w:r w:rsidRPr="00347C0B">
        <w:rPr>
          <w:rFonts w:ascii="Times New Roman" w:hAnsi="Times New Roman" w:cs="Times New Roman"/>
        </w:rPr>
        <w:t xml:space="preserve"> hogy mi a szándékunk vele.</w:t>
      </w:r>
    </w:p>
    <w:p w:rsidR="00347C0B" w:rsidRPr="00347C0B" w:rsidRDefault="00347C0B" w:rsidP="00BF35FF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347C0B" w:rsidRDefault="00347C0B" w:rsidP="00BF35FF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347C0B">
        <w:rPr>
          <w:rFonts w:ascii="Times New Roman" w:hAnsi="Times New Roman" w:cs="Times New Roman"/>
          <w:u w:val="single"/>
        </w:rPr>
        <w:t>Deltai Károly polgármester</w:t>
      </w:r>
      <w:r w:rsidRPr="00347C0B">
        <w:rPr>
          <w:rFonts w:ascii="Times New Roman" w:hAnsi="Times New Roman" w:cs="Times New Roman"/>
        </w:rPr>
        <w:t xml:space="preserve">: Konkrétabb szándékunk erre a területre pillanatnyilag nincsen. </w:t>
      </w:r>
    </w:p>
    <w:p w:rsidR="00347C0B" w:rsidRDefault="00347C0B" w:rsidP="00BF35FF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344F35" w:rsidRDefault="00344F35" w:rsidP="00BF35FF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Földvári-Nagy László bizottsági elnök szavazásra teszi fel </w:t>
      </w:r>
      <w:r w:rsidRPr="009E6FB9">
        <w:rPr>
          <w:rFonts w:ascii="Times New Roman" w:hAnsi="Times New Roman"/>
        </w:rPr>
        <w:t xml:space="preserve">a </w:t>
      </w:r>
      <w:r>
        <w:rPr>
          <w:rFonts w:ascii="Times New Roman" w:hAnsi="Times New Roman"/>
        </w:rPr>
        <w:t>határozati javaslatot.</w:t>
      </w:r>
    </w:p>
    <w:p w:rsidR="00344F35" w:rsidRDefault="00344F35" w:rsidP="00344F35">
      <w:pPr>
        <w:spacing w:after="0"/>
        <w:jc w:val="both"/>
        <w:rPr>
          <w:rFonts w:ascii="Times New Roman" w:hAnsi="Times New Roman"/>
        </w:rPr>
      </w:pPr>
    </w:p>
    <w:p w:rsidR="00344F35" w:rsidRPr="00E265CE" w:rsidRDefault="00344F35" w:rsidP="00344F3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lang w:eastAsia="hi-IN" w:bidi="hi-IN"/>
        </w:rPr>
      </w:pPr>
      <w:r w:rsidRPr="00E265CE">
        <w:rPr>
          <w:rFonts w:ascii="Times New Roman" w:eastAsia="SimSun" w:hAnsi="Times New Roman" w:cs="Times New Roman"/>
          <w:b/>
          <w:kern w:val="1"/>
          <w:lang w:eastAsia="hi-IN" w:bidi="hi-IN"/>
        </w:rPr>
        <w:t>Telki Község Képviselő-testülete</w:t>
      </w:r>
    </w:p>
    <w:p w:rsidR="00344F35" w:rsidRPr="00E265CE" w:rsidRDefault="00344F35" w:rsidP="00344F3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u w:val="single"/>
          <w:lang w:eastAsia="hi-IN" w:bidi="hi-IN"/>
        </w:rPr>
      </w:pPr>
      <w:r w:rsidRPr="00E265CE">
        <w:rPr>
          <w:rFonts w:ascii="Times New Roman" w:eastAsia="SimSun" w:hAnsi="Times New Roman" w:cs="Times New Roman"/>
          <w:b/>
          <w:kern w:val="1"/>
          <w:lang w:eastAsia="hi-IN" w:bidi="hi-IN"/>
        </w:rPr>
        <w:t>Pénzügyi Bizottsága</w:t>
      </w:r>
    </w:p>
    <w:p w:rsidR="00344F35" w:rsidRDefault="009656F7" w:rsidP="00344F35">
      <w:pPr>
        <w:widowControl w:val="0"/>
        <w:suppressAutoHyphens/>
        <w:spacing w:after="0" w:line="240" w:lineRule="auto"/>
        <w:ind w:left="2124" w:firstLine="708"/>
        <w:jc w:val="both"/>
        <w:rPr>
          <w:rFonts w:ascii="Times New Roman" w:eastAsia="SimSun" w:hAnsi="Times New Roman" w:cs="Times New Roman"/>
          <w:b/>
          <w:bCs/>
          <w:kern w:val="1"/>
          <w:lang w:eastAsia="hi-IN" w:bidi="hi-IN"/>
        </w:rPr>
      </w:pPr>
      <w:r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>92</w:t>
      </w:r>
      <w:r w:rsidR="00344F35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>/</w:t>
      </w:r>
      <w:r w:rsidR="00344F35" w:rsidRPr="00E265CE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 xml:space="preserve">2017. </w:t>
      </w:r>
      <w:r w:rsidR="00344F35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>(X.30</w:t>
      </w:r>
      <w:r w:rsidR="00344F35" w:rsidRPr="00E265CE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>.) számú PÜB állásfoglalása</w:t>
      </w:r>
    </w:p>
    <w:p w:rsidR="004B3E23" w:rsidRDefault="004B3E23" w:rsidP="004B3E2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lang w:eastAsia="hu-HU"/>
        </w:rPr>
      </w:pPr>
    </w:p>
    <w:p w:rsidR="004B3E23" w:rsidRPr="008F3CB9" w:rsidRDefault="004B3E23" w:rsidP="004B3E2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lang w:eastAsia="hu-HU"/>
        </w:rPr>
      </w:pPr>
      <w:r w:rsidRPr="008F3CB9">
        <w:rPr>
          <w:rFonts w:ascii="Times New Roman" w:eastAsia="Times New Roman" w:hAnsi="Times New Roman" w:cs="Times New Roman"/>
          <w:b/>
          <w:lang w:eastAsia="hu-HU"/>
        </w:rPr>
        <w:lastRenderedPageBreak/>
        <w:t xml:space="preserve">A Pénzügyi Bizottság </w:t>
      </w:r>
      <w:r>
        <w:rPr>
          <w:rFonts w:ascii="Times New Roman" w:eastAsia="Times New Roman" w:hAnsi="Times New Roman" w:cs="Times New Roman"/>
          <w:b/>
          <w:lang w:eastAsia="hu-HU"/>
        </w:rPr>
        <w:t>4</w:t>
      </w:r>
      <w:r w:rsidRPr="008F3CB9">
        <w:rPr>
          <w:rFonts w:ascii="Times New Roman" w:eastAsia="Times New Roman" w:hAnsi="Times New Roman" w:cs="Times New Roman"/>
          <w:b/>
          <w:lang w:eastAsia="hu-HU"/>
        </w:rPr>
        <w:t xml:space="preserve"> igen szavazattal, egyhangúlag – </w:t>
      </w:r>
      <w:r>
        <w:rPr>
          <w:rFonts w:ascii="Times New Roman" w:eastAsia="Times New Roman" w:hAnsi="Times New Roman" w:cs="Times New Roman"/>
          <w:b/>
          <w:lang w:eastAsia="hu-HU"/>
        </w:rPr>
        <w:t>4</w:t>
      </w:r>
      <w:r w:rsidRPr="008F3CB9">
        <w:rPr>
          <w:rFonts w:ascii="Times New Roman" w:eastAsia="Times New Roman" w:hAnsi="Times New Roman" w:cs="Times New Roman"/>
          <w:b/>
          <w:lang w:eastAsia="hu-HU"/>
        </w:rPr>
        <w:t xml:space="preserve"> fő bizottsági tag volt jelen az ülésen – javasolja a képviselő-testületnek az alábbi </w:t>
      </w:r>
      <w:r>
        <w:rPr>
          <w:rFonts w:ascii="Times New Roman" w:eastAsia="Times New Roman" w:hAnsi="Times New Roman" w:cs="Times New Roman"/>
          <w:b/>
          <w:lang w:eastAsia="hu-HU"/>
        </w:rPr>
        <w:t xml:space="preserve">határozati </w:t>
      </w:r>
      <w:r w:rsidRPr="008F3CB9">
        <w:rPr>
          <w:rFonts w:ascii="Times New Roman" w:eastAsia="Times New Roman" w:hAnsi="Times New Roman" w:cs="Times New Roman"/>
          <w:b/>
          <w:lang w:eastAsia="hu-HU"/>
        </w:rPr>
        <w:t>javaslat elfogadását:</w:t>
      </w:r>
    </w:p>
    <w:p w:rsidR="004B3E23" w:rsidRDefault="004B3E23" w:rsidP="00344F35">
      <w:pPr>
        <w:widowControl w:val="0"/>
        <w:suppressAutoHyphens/>
        <w:spacing w:after="0" w:line="240" w:lineRule="auto"/>
        <w:ind w:left="2124" w:firstLine="708"/>
        <w:jc w:val="both"/>
        <w:rPr>
          <w:rFonts w:ascii="Times New Roman" w:eastAsia="SimSun" w:hAnsi="Times New Roman" w:cs="Times New Roman"/>
          <w:b/>
          <w:bCs/>
          <w:kern w:val="1"/>
          <w:lang w:eastAsia="hi-IN" w:bidi="hi-IN"/>
        </w:rPr>
      </w:pPr>
    </w:p>
    <w:p w:rsidR="00E4069F" w:rsidRDefault="00E4069F" w:rsidP="00344F35">
      <w:pPr>
        <w:widowControl w:val="0"/>
        <w:suppressAutoHyphens/>
        <w:spacing w:after="0" w:line="240" w:lineRule="auto"/>
        <w:ind w:left="2124" w:firstLine="708"/>
        <w:jc w:val="both"/>
        <w:rPr>
          <w:rFonts w:ascii="Times New Roman" w:eastAsia="SimSun" w:hAnsi="Times New Roman" w:cs="Times New Roman"/>
          <w:b/>
          <w:bCs/>
          <w:kern w:val="1"/>
          <w:lang w:eastAsia="hi-IN" w:bidi="hi-IN"/>
        </w:rPr>
      </w:pPr>
    </w:p>
    <w:p w:rsidR="00E4069F" w:rsidRPr="004B3E23" w:rsidRDefault="00E4069F" w:rsidP="00E4069F">
      <w:pPr>
        <w:jc w:val="center"/>
        <w:rPr>
          <w:rFonts w:ascii="Times New Roman" w:hAnsi="Times New Roman"/>
          <w:b/>
          <w:i/>
        </w:rPr>
      </w:pPr>
      <w:r w:rsidRPr="004B3E23">
        <w:rPr>
          <w:rFonts w:ascii="Times New Roman" w:hAnsi="Times New Roman"/>
          <w:b/>
          <w:i/>
        </w:rPr>
        <w:t xml:space="preserve">A </w:t>
      </w:r>
      <w:proofErr w:type="gramStart"/>
      <w:r w:rsidRPr="004B3E23">
        <w:rPr>
          <w:rFonts w:ascii="Times New Roman" w:hAnsi="Times New Roman"/>
          <w:b/>
          <w:i/>
        </w:rPr>
        <w:t>Telki  125</w:t>
      </w:r>
      <w:proofErr w:type="gramEnd"/>
      <w:r w:rsidRPr="004B3E23">
        <w:rPr>
          <w:rFonts w:ascii="Times New Roman" w:hAnsi="Times New Roman"/>
          <w:b/>
          <w:i/>
        </w:rPr>
        <w:t xml:space="preserve">/1  hrsz-ú ingatlan ingatlanrészének bérletéről  </w:t>
      </w:r>
    </w:p>
    <w:p w:rsidR="00E4069F" w:rsidRPr="004B3E23" w:rsidRDefault="00E4069F" w:rsidP="00E4069F">
      <w:pPr>
        <w:spacing w:after="0"/>
        <w:jc w:val="both"/>
        <w:rPr>
          <w:rFonts w:ascii="Times New Roman" w:hAnsi="Times New Roman"/>
          <w:i/>
        </w:rPr>
      </w:pPr>
      <w:r w:rsidRPr="004B3E23">
        <w:rPr>
          <w:rFonts w:ascii="Times New Roman" w:hAnsi="Times New Roman"/>
          <w:i/>
        </w:rPr>
        <w:t xml:space="preserve">Telki Község Önkormányzat képviselő-testülete úgy határoz, hogy a Telki Önkormányzat tulajdonét képező, Telki 125/1 hrsz-ú ingatlanból 756 m2 alapterületű ingatlanrészt 4 év időtartamra ad Horváth József </w:t>
      </w:r>
      <w:proofErr w:type="gramStart"/>
      <w:r w:rsidRPr="004B3E23">
        <w:rPr>
          <w:rFonts w:ascii="Times New Roman" w:hAnsi="Times New Roman"/>
          <w:i/>
        </w:rPr>
        <w:t>( 2089</w:t>
      </w:r>
      <w:proofErr w:type="gramEnd"/>
      <w:r w:rsidRPr="004B3E23">
        <w:rPr>
          <w:rFonts w:ascii="Times New Roman" w:hAnsi="Times New Roman"/>
          <w:i/>
        </w:rPr>
        <w:t xml:space="preserve"> Telki, Fő u. 31. ) szám alatti lakos részére.</w:t>
      </w:r>
    </w:p>
    <w:p w:rsidR="00E4069F" w:rsidRPr="004B3E23" w:rsidRDefault="00E4069F" w:rsidP="00E4069F">
      <w:pPr>
        <w:spacing w:after="0"/>
        <w:jc w:val="both"/>
        <w:rPr>
          <w:rFonts w:ascii="Times New Roman" w:hAnsi="Times New Roman"/>
          <w:i/>
        </w:rPr>
      </w:pPr>
      <w:r w:rsidRPr="004B3E23">
        <w:rPr>
          <w:rFonts w:ascii="Times New Roman" w:hAnsi="Times New Roman"/>
          <w:i/>
        </w:rPr>
        <w:t xml:space="preserve">Az ingatlanrész bérleti díját:100.000.- Ft </w:t>
      </w:r>
      <w:proofErr w:type="spellStart"/>
      <w:r w:rsidRPr="004B3E23">
        <w:rPr>
          <w:rFonts w:ascii="Times New Roman" w:hAnsi="Times New Roman"/>
          <w:i/>
        </w:rPr>
        <w:t>ban</w:t>
      </w:r>
      <w:proofErr w:type="spellEnd"/>
      <w:r w:rsidRPr="004B3E23">
        <w:rPr>
          <w:rFonts w:ascii="Times New Roman" w:hAnsi="Times New Roman"/>
          <w:i/>
        </w:rPr>
        <w:t xml:space="preserve"> határozza meg.</w:t>
      </w:r>
    </w:p>
    <w:p w:rsidR="00E4069F" w:rsidRPr="004B3E23" w:rsidRDefault="00E4069F" w:rsidP="00E4069F">
      <w:pPr>
        <w:spacing w:after="0"/>
        <w:rPr>
          <w:rFonts w:ascii="Times New Roman" w:hAnsi="Times New Roman"/>
          <w:i/>
        </w:rPr>
      </w:pPr>
      <w:r w:rsidRPr="004B3E23">
        <w:rPr>
          <w:rFonts w:ascii="Times New Roman" w:hAnsi="Times New Roman"/>
          <w:i/>
        </w:rPr>
        <w:t>Felhatalmazza a polgármestert a szerződés aláírására.</w:t>
      </w:r>
    </w:p>
    <w:p w:rsidR="00E4069F" w:rsidRPr="004B3E23" w:rsidRDefault="00E4069F" w:rsidP="00E4069F">
      <w:pPr>
        <w:spacing w:after="0"/>
        <w:rPr>
          <w:rFonts w:ascii="Times New Roman" w:hAnsi="Times New Roman"/>
          <w:i/>
        </w:rPr>
      </w:pPr>
      <w:r w:rsidRPr="004B3E23">
        <w:rPr>
          <w:rFonts w:ascii="Times New Roman" w:hAnsi="Times New Roman"/>
          <w:i/>
        </w:rPr>
        <w:t>Határidő: 2017. november 30.</w:t>
      </w:r>
    </w:p>
    <w:p w:rsidR="00E4069F" w:rsidRPr="004B3E23" w:rsidRDefault="00E4069F" w:rsidP="00E4069F">
      <w:pPr>
        <w:spacing w:after="0"/>
        <w:rPr>
          <w:rFonts w:ascii="Times New Roman" w:hAnsi="Times New Roman"/>
          <w:i/>
        </w:rPr>
      </w:pPr>
      <w:r w:rsidRPr="004B3E23">
        <w:rPr>
          <w:rFonts w:ascii="Times New Roman" w:hAnsi="Times New Roman"/>
          <w:i/>
        </w:rPr>
        <w:t>Felelős: polgármester</w:t>
      </w:r>
    </w:p>
    <w:p w:rsidR="00E4069F" w:rsidRPr="00E265CE" w:rsidRDefault="00E4069F" w:rsidP="00344F35">
      <w:pPr>
        <w:widowControl w:val="0"/>
        <w:suppressAutoHyphens/>
        <w:spacing w:after="0" w:line="240" w:lineRule="auto"/>
        <w:ind w:left="2124" w:firstLine="708"/>
        <w:jc w:val="both"/>
        <w:rPr>
          <w:rFonts w:ascii="Times New Roman" w:eastAsia="SimSun" w:hAnsi="Times New Roman" w:cs="Times New Roman"/>
          <w:b/>
          <w:bCs/>
          <w:kern w:val="1"/>
          <w:lang w:eastAsia="hi-IN" w:bidi="hi-IN"/>
        </w:rPr>
      </w:pPr>
    </w:p>
    <w:p w:rsidR="00344F35" w:rsidRDefault="00344F35" w:rsidP="00C04E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:rsidR="00344CBC" w:rsidRPr="00D61F88" w:rsidRDefault="005B40A4" w:rsidP="004B3E2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hyperlink r:id="rId26" w:tgtFrame="_blank" w:history="1">
        <w:r w:rsidR="00344CBC" w:rsidRPr="003D6520">
          <w:rPr>
            <w:rFonts w:ascii="Times New Roman" w:eastAsia="Times New Roman" w:hAnsi="Times New Roman" w:cs="Times New Roman"/>
            <w:b/>
            <w:lang w:eastAsia="hu-HU"/>
          </w:rPr>
          <w:t>11./A Telki Polgárőrség Bűnmegelőzési és Önvédelmi Egyesület 2017.évi támogatási keret felhasználás módosításáról</w:t>
        </w:r>
      </w:hyperlink>
      <w:r w:rsidR="00344CBC" w:rsidRPr="00D61F88">
        <w:rPr>
          <w:rFonts w:ascii="Times New Roman" w:eastAsia="Times New Roman" w:hAnsi="Times New Roman" w:cs="Times New Roman"/>
          <w:b/>
          <w:lang w:eastAsia="hu-HU"/>
        </w:rPr>
        <w:t>  </w:t>
      </w:r>
      <w:r w:rsidR="00E4069F" w:rsidRPr="00D61F88">
        <w:rPr>
          <w:rFonts w:ascii="Times New Roman" w:eastAsia="Times New Roman" w:hAnsi="Times New Roman" w:cs="Times New Roman"/>
          <w:lang w:eastAsia="hu-HU"/>
        </w:rPr>
        <w:t xml:space="preserve"> </w:t>
      </w:r>
      <w:r w:rsidR="00344CBC" w:rsidRPr="00D61F88">
        <w:rPr>
          <w:rFonts w:ascii="Times New Roman" w:eastAsia="Times New Roman" w:hAnsi="Times New Roman" w:cs="Times New Roman"/>
          <w:lang w:eastAsia="hu-HU"/>
        </w:rPr>
        <w:br/>
        <w:t>Előterjesztő: polgármester</w:t>
      </w:r>
    </w:p>
    <w:p w:rsidR="00E63356" w:rsidRDefault="00E63356" w:rsidP="00E63356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65AF1">
        <w:rPr>
          <w:rFonts w:ascii="Times New Roman" w:hAnsi="Times New Roman" w:cs="Times New Roman"/>
          <w:i/>
          <w:sz w:val="24"/>
          <w:szCs w:val="24"/>
        </w:rPr>
        <w:t>Az előterjesztés a jegyzőkönyv melléklete</w:t>
      </w:r>
    </w:p>
    <w:p w:rsidR="00E63356" w:rsidRDefault="00E63356" w:rsidP="00E63356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63356" w:rsidRDefault="00E63356" w:rsidP="004B3E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E63356">
        <w:rPr>
          <w:rFonts w:ascii="Times New Roman" w:hAnsi="Times New Roman" w:cs="Times New Roman"/>
          <w:u w:val="single"/>
        </w:rPr>
        <w:t xml:space="preserve">Földvári-Nagy </w:t>
      </w:r>
      <w:proofErr w:type="gramStart"/>
      <w:r w:rsidRPr="00E63356">
        <w:rPr>
          <w:rFonts w:ascii="Times New Roman" w:hAnsi="Times New Roman" w:cs="Times New Roman"/>
          <w:u w:val="single"/>
        </w:rPr>
        <w:t>László</w:t>
      </w:r>
      <w:r w:rsidRPr="00E63356">
        <w:rPr>
          <w:rFonts w:ascii="Times New Roman" w:hAnsi="Times New Roman" w:cs="Times New Roman"/>
        </w:rPr>
        <w:t>:  Tehát</w:t>
      </w:r>
      <w:proofErr w:type="gramEnd"/>
      <w:r w:rsidRPr="00E63356">
        <w:rPr>
          <w:rFonts w:ascii="Times New Roman" w:hAnsi="Times New Roman" w:cs="Times New Roman"/>
        </w:rPr>
        <w:t xml:space="preserve"> az az indok, hogy a</w:t>
      </w:r>
      <w:r>
        <w:rPr>
          <w:rFonts w:ascii="Times New Roman" w:hAnsi="Times New Roman" w:cs="Times New Roman"/>
        </w:rPr>
        <w:t xml:space="preserve"> gépjármű vizsgáztatás </w:t>
      </w:r>
      <w:r w:rsidRPr="00E63356">
        <w:rPr>
          <w:rFonts w:ascii="Times New Roman" w:hAnsi="Times New Roman" w:cs="Times New Roman"/>
        </w:rPr>
        <w:t xml:space="preserve"> kevesebbe került</w:t>
      </w:r>
      <w:r w:rsidR="004B3E23">
        <w:rPr>
          <w:rFonts w:ascii="Times New Roman" w:hAnsi="Times New Roman" w:cs="Times New Roman"/>
        </w:rPr>
        <w:t>,</w:t>
      </w:r>
      <w:r w:rsidRPr="00E63356">
        <w:rPr>
          <w:rFonts w:ascii="Times New Roman" w:hAnsi="Times New Roman" w:cs="Times New Roman"/>
        </w:rPr>
        <w:t xml:space="preserve"> mint amire terveztük</w:t>
      </w:r>
      <w:r>
        <w:rPr>
          <w:rFonts w:ascii="Times New Roman" w:hAnsi="Times New Roman" w:cs="Times New Roman"/>
        </w:rPr>
        <w:t xml:space="preserve">, viszont elég rossz állapotban van egyéb szempontból az autó. Például a </w:t>
      </w:r>
      <w:proofErr w:type="spellStart"/>
      <w:r>
        <w:rPr>
          <w:rFonts w:ascii="Times New Roman" w:hAnsi="Times New Roman" w:cs="Times New Roman"/>
        </w:rPr>
        <w:t>matricázás</w:t>
      </w:r>
      <w:proofErr w:type="spellEnd"/>
      <w:r>
        <w:rPr>
          <w:rFonts w:ascii="Times New Roman" w:hAnsi="Times New Roman" w:cs="Times New Roman"/>
        </w:rPr>
        <w:t xml:space="preserve"> a</w:t>
      </w:r>
      <w:r w:rsidR="004B3E23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 xml:space="preserve"> szégyenletes. Most már használatban van az autó. Eredetileg úgy volt, hogy nem nagyon lesz használva az autó, nem lesz fogyasztás, de közben mégis lett. Tehát erre kéne átcsoportosítani a megnyert összeget. Belső átcsoportosítás lenne.</w:t>
      </w:r>
    </w:p>
    <w:p w:rsidR="00E63356" w:rsidRDefault="00E63356" w:rsidP="004B3E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:rsidR="00E63356" w:rsidRDefault="00E63356" w:rsidP="004B3E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E63356">
        <w:rPr>
          <w:rFonts w:ascii="Times New Roman" w:hAnsi="Times New Roman" w:cs="Times New Roman"/>
          <w:u w:val="single"/>
        </w:rPr>
        <w:t>Szigeti Antal</w:t>
      </w:r>
      <w:r>
        <w:rPr>
          <w:rFonts w:ascii="Times New Roman" w:hAnsi="Times New Roman" w:cs="Times New Roman"/>
        </w:rPr>
        <w:t xml:space="preserve">: </w:t>
      </w:r>
      <w:proofErr w:type="gramStart"/>
      <w:r>
        <w:rPr>
          <w:rFonts w:ascii="Times New Roman" w:hAnsi="Times New Roman" w:cs="Times New Roman"/>
        </w:rPr>
        <w:t>Ha  valamit</w:t>
      </w:r>
      <w:proofErr w:type="gramEnd"/>
      <w:r>
        <w:rPr>
          <w:rFonts w:ascii="Times New Roman" w:hAnsi="Times New Roman" w:cs="Times New Roman"/>
        </w:rPr>
        <w:t>, akkor</w:t>
      </w:r>
      <w:r w:rsidR="00465704">
        <w:rPr>
          <w:rFonts w:ascii="Times New Roman" w:hAnsi="Times New Roman" w:cs="Times New Roman"/>
        </w:rPr>
        <w:t xml:space="preserve"> a </w:t>
      </w:r>
      <w:r w:rsidR="004B3E23">
        <w:rPr>
          <w:rFonts w:ascii="Times New Roman" w:hAnsi="Times New Roman" w:cs="Times New Roman"/>
        </w:rPr>
        <w:t>P</w:t>
      </w:r>
      <w:r w:rsidR="00465704">
        <w:rPr>
          <w:rFonts w:ascii="Times New Roman" w:hAnsi="Times New Roman" w:cs="Times New Roman"/>
        </w:rPr>
        <w:t>olgárőrségnek a támogatását meg kéne emelni, mert ez vicces, hogy saját tagdíjból tartják fenn magukat, meg gondolom a zsebpénzükből is. Azt hiszem, hogy az egyetlen olyan civil szervezet, amelyik kimondottan közérdeket szolgál. Nem öncélú.</w:t>
      </w:r>
    </w:p>
    <w:p w:rsidR="00465704" w:rsidRDefault="00465704" w:rsidP="004B3E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:rsidR="00344F35" w:rsidRDefault="00344F35" w:rsidP="004B3E23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Földvári-Nagy László bizottsági elnök szavazásra teszi fel </w:t>
      </w:r>
      <w:r w:rsidRPr="009E6FB9">
        <w:rPr>
          <w:rFonts w:ascii="Times New Roman" w:hAnsi="Times New Roman"/>
        </w:rPr>
        <w:t xml:space="preserve">a </w:t>
      </w:r>
      <w:r>
        <w:rPr>
          <w:rFonts w:ascii="Times New Roman" w:hAnsi="Times New Roman"/>
        </w:rPr>
        <w:t>határozati javaslatot.</w:t>
      </w:r>
    </w:p>
    <w:p w:rsidR="00344F35" w:rsidRDefault="00344F35" w:rsidP="004B3E23">
      <w:pPr>
        <w:spacing w:after="0"/>
        <w:jc w:val="both"/>
        <w:rPr>
          <w:rFonts w:ascii="Times New Roman" w:hAnsi="Times New Roman"/>
        </w:rPr>
      </w:pPr>
    </w:p>
    <w:p w:rsidR="00344F35" w:rsidRDefault="00344F35" w:rsidP="00344F35">
      <w:pPr>
        <w:spacing w:after="0"/>
        <w:jc w:val="both"/>
        <w:rPr>
          <w:rFonts w:ascii="Times New Roman" w:hAnsi="Times New Roman"/>
        </w:rPr>
      </w:pPr>
    </w:p>
    <w:p w:rsidR="00344F35" w:rsidRPr="00E265CE" w:rsidRDefault="00344F35" w:rsidP="00344F3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lang w:eastAsia="hi-IN" w:bidi="hi-IN"/>
        </w:rPr>
      </w:pPr>
      <w:r w:rsidRPr="00E265CE">
        <w:rPr>
          <w:rFonts w:ascii="Times New Roman" w:eastAsia="SimSun" w:hAnsi="Times New Roman" w:cs="Times New Roman"/>
          <w:b/>
          <w:kern w:val="1"/>
          <w:lang w:eastAsia="hi-IN" w:bidi="hi-IN"/>
        </w:rPr>
        <w:t>Telki Község Képviselő-testülete</w:t>
      </w:r>
    </w:p>
    <w:p w:rsidR="00344F35" w:rsidRPr="00E265CE" w:rsidRDefault="00344F35" w:rsidP="00344F3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u w:val="single"/>
          <w:lang w:eastAsia="hi-IN" w:bidi="hi-IN"/>
        </w:rPr>
      </w:pPr>
      <w:r w:rsidRPr="00E265CE">
        <w:rPr>
          <w:rFonts w:ascii="Times New Roman" w:eastAsia="SimSun" w:hAnsi="Times New Roman" w:cs="Times New Roman"/>
          <w:b/>
          <w:kern w:val="1"/>
          <w:lang w:eastAsia="hi-IN" w:bidi="hi-IN"/>
        </w:rPr>
        <w:t>Pénzügyi Bizottsága</w:t>
      </w:r>
    </w:p>
    <w:p w:rsidR="00344F35" w:rsidRDefault="009656F7" w:rsidP="00344F35">
      <w:pPr>
        <w:widowControl w:val="0"/>
        <w:suppressAutoHyphens/>
        <w:spacing w:after="0" w:line="240" w:lineRule="auto"/>
        <w:ind w:left="2124" w:firstLine="708"/>
        <w:jc w:val="both"/>
        <w:rPr>
          <w:rFonts w:ascii="Times New Roman" w:eastAsia="SimSun" w:hAnsi="Times New Roman" w:cs="Times New Roman"/>
          <w:b/>
          <w:bCs/>
          <w:kern w:val="1"/>
          <w:lang w:eastAsia="hi-IN" w:bidi="hi-IN"/>
        </w:rPr>
      </w:pPr>
      <w:r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>93</w:t>
      </w:r>
      <w:r w:rsidR="00344F35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>/</w:t>
      </w:r>
      <w:r w:rsidR="00344F35" w:rsidRPr="00E265CE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 xml:space="preserve">2017. </w:t>
      </w:r>
      <w:r w:rsidR="00344F35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>(X.30</w:t>
      </w:r>
      <w:r w:rsidR="00344F35" w:rsidRPr="00E265CE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>.) számú PÜB állásfoglalása</w:t>
      </w:r>
    </w:p>
    <w:p w:rsidR="004B3E23" w:rsidRDefault="004B3E23" w:rsidP="00344F35">
      <w:pPr>
        <w:widowControl w:val="0"/>
        <w:suppressAutoHyphens/>
        <w:spacing w:after="0" w:line="240" w:lineRule="auto"/>
        <w:ind w:left="2124" w:firstLine="708"/>
        <w:jc w:val="both"/>
        <w:rPr>
          <w:rFonts w:ascii="Times New Roman" w:eastAsia="SimSun" w:hAnsi="Times New Roman" w:cs="Times New Roman"/>
          <w:b/>
          <w:bCs/>
          <w:kern w:val="1"/>
          <w:lang w:eastAsia="hi-IN" w:bidi="hi-IN"/>
        </w:rPr>
      </w:pPr>
    </w:p>
    <w:p w:rsidR="004B3E23" w:rsidRPr="004B3E23" w:rsidRDefault="004B3E23" w:rsidP="004B3E23">
      <w:pPr>
        <w:spacing w:after="0"/>
        <w:jc w:val="both"/>
        <w:rPr>
          <w:rFonts w:ascii="Times New Roman" w:hAnsi="Times New Roman"/>
          <w:b/>
        </w:rPr>
      </w:pPr>
      <w:r w:rsidRPr="004B3E23">
        <w:rPr>
          <w:rFonts w:ascii="Times New Roman" w:eastAsia="Times New Roman" w:hAnsi="Times New Roman" w:cs="Times New Roman"/>
          <w:b/>
          <w:lang w:eastAsia="hu-HU"/>
        </w:rPr>
        <w:t>A Pénzügyi Bizottság 3 igen szavazattal 1 tartózkodással -4 fő bizottsági tag volt jelen az ülésen, Földvári-Nagy László érintettség miatt tartózkodott – javasolja a képviselő-testületnek az alábbi határozati javaslat elfogadását</w:t>
      </w:r>
    </w:p>
    <w:p w:rsidR="004B3E23" w:rsidRDefault="004B3E23" w:rsidP="00344F35">
      <w:pPr>
        <w:widowControl w:val="0"/>
        <w:suppressAutoHyphens/>
        <w:spacing w:after="0" w:line="240" w:lineRule="auto"/>
        <w:ind w:left="2124" w:firstLine="708"/>
        <w:jc w:val="both"/>
        <w:rPr>
          <w:rFonts w:ascii="Times New Roman" w:eastAsia="SimSun" w:hAnsi="Times New Roman" w:cs="Times New Roman"/>
          <w:b/>
          <w:bCs/>
          <w:kern w:val="1"/>
          <w:lang w:eastAsia="hi-IN" w:bidi="hi-IN"/>
        </w:rPr>
      </w:pPr>
    </w:p>
    <w:p w:rsidR="00E63356" w:rsidRDefault="00E63356" w:rsidP="00344F35">
      <w:pPr>
        <w:widowControl w:val="0"/>
        <w:suppressAutoHyphens/>
        <w:spacing w:after="0" w:line="240" w:lineRule="auto"/>
        <w:ind w:left="2124" w:firstLine="708"/>
        <w:jc w:val="both"/>
        <w:rPr>
          <w:rFonts w:ascii="Times New Roman" w:eastAsia="SimSun" w:hAnsi="Times New Roman" w:cs="Times New Roman"/>
          <w:b/>
          <w:bCs/>
          <w:kern w:val="1"/>
          <w:lang w:eastAsia="hi-IN" w:bidi="hi-IN"/>
        </w:rPr>
      </w:pPr>
    </w:p>
    <w:p w:rsidR="00E63356" w:rsidRPr="004B3E23" w:rsidRDefault="00E63356" w:rsidP="00E63356">
      <w:pPr>
        <w:jc w:val="center"/>
        <w:rPr>
          <w:rFonts w:ascii="Times New Roman" w:hAnsi="Times New Roman"/>
          <w:b/>
          <w:i/>
        </w:rPr>
      </w:pPr>
      <w:r w:rsidRPr="004B3E23">
        <w:rPr>
          <w:rFonts w:ascii="Times New Roman" w:hAnsi="Times New Roman"/>
          <w:b/>
          <w:i/>
        </w:rPr>
        <w:t>A Telki Polgárőrség Bűnmegelőzési és Önvédelmi Egyesület 2017.évi támogatási keret felhasználás módosításáról</w:t>
      </w:r>
    </w:p>
    <w:p w:rsidR="00E63356" w:rsidRPr="004B3E23" w:rsidRDefault="00E63356" w:rsidP="00E63356">
      <w:pPr>
        <w:jc w:val="both"/>
        <w:rPr>
          <w:rFonts w:ascii="Times New Roman" w:hAnsi="Times New Roman"/>
          <w:i/>
        </w:rPr>
      </w:pPr>
      <w:r w:rsidRPr="004B3E23">
        <w:rPr>
          <w:rFonts w:ascii="Times New Roman" w:hAnsi="Times New Roman"/>
          <w:i/>
        </w:rPr>
        <w:t xml:space="preserve">A képviselő-testület úgy határoz, hogy a Telki Polgárőrség Bűnmegelőzési és Önvédelmi Egyesület részére odaítélt 2017.évi támogatási összeg felhasználási javaslatának módosítását elfogadja. </w:t>
      </w:r>
    </w:p>
    <w:p w:rsidR="00E63356" w:rsidRPr="004B3E23" w:rsidRDefault="00E63356" w:rsidP="00E63356">
      <w:pPr>
        <w:jc w:val="both"/>
        <w:rPr>
          <w:rFonts w:ascii="Times New Roman" w:hAnsi="Times New Roman"/>
          <w:i/>
        </w:rPr>
      </w:pPr>
      <w:r w:rsidRPr="004B3E23">
        <w:rPr>
          <w:rFonts w:ascii="Times New Roman" w:hAnsi="Times New Roman"/>
          <w:i/>
        </w:rPr>
        <w:t>Hozzájárul a 2017.évi támogatási összegen belüli átcsoportosítás végrehajtásra az alábbiak szerint: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27"/>
        <w:gridCol w:w="2787"/>
        <w:gridCol w:w="2548"/>
      </w:tblGrid>
      <w:tr w:rsidR="00E63356" w:rsidRPr="004B3E23" w:rsidTr="00E63356">
        <w:tc>
          <w:tcPr>
            <w:tcW w:w="3727" w:type="dxa"/>
            <w:shd w:val="clear" w:color="auto" w:fill="auto"/>
          </w:tcPr>
          <w:p w:rsidR="00E63356" w:rsidRPr="004B3E23" w:rsidRDefault="00E63356" w:rsidP="007A4E07">
            <w:pPr>
              <w:rPr>
                <w:rFonts w:ascii="Times New Roman" w:hAnsi="Times New Roman"/>
                <w:b/>
                <w:i/>
              </w:rPr>
            </w:pPr>
            <w:r w:rsidRPr="004B3E23">
              <w:rPr>
                <w:rFonts w:ascii="Times New Roman" w:hAnsi="Times New Roman"/>
                <w:b/>
                <w:i/>
              </w:rPr>
              <w:t>Kiadási jogcím</w:t>
            </w:r>
          </w:p>
        </w:tc>
        <w:tc>
          <w:tcPr>
            <w:tcW w:w="2787" w:type="dxa"/>
            <w:shd w:val="clear" w:color="auto" w:fill="auto"/>
          </w:tcPr>
          <w:p w:rsidR="00E63356" w:rsidRPr="004B3E23" w:rsidRDefault="00E63356" w:rsidP="007A4E07">
            <w:pPr>
              <w:rPr>
                <w:rFonts w:ascii="Times New Roman" w:hAnsi="Times New Roman"/>
                <w:b/>
                <w:i/>
              </w:rPr>
            </w:pPr>
            <w:r w:rsidRPr="004B3E23">
              <w:rPr>
                <w:rFonts w:ascii="Times New Roman" w:hAnsi="Times New Roman"/>
                <w:b/>
                <w:i/>
              </w:rPr>
              <w:t>Megítélt támogatás</w:t>
            </w:r>
          </w:p>
        </w:tc>
        <w:tc>
          <w:tcPr>
            <w:tcW w:w="2548" w:type="dxa"/>
            <w:shd w:val="clear" w:color="auto" w:fill="auto"/>
          </w:tcPr>
          <w:p w:rsidR="00E63356" w:rsidRPr="004B3E23" w:rsidRDefault="00E63356" w:rsidP="007A4E07">
            <w:pPr>
              <w:rPr>
                <w:rFonts w:ascii="Times New Roman" w:hAnsi="Times New Roman"/>
                <w:b/>
                <w:i/>
              </w:rPr>
            </w:pPr>
            <w:r w:rsidRPr="004B3E23">
              <w:rPr>
                <w:rFonts w:ascii="Times New Roman" w:hAnsi="Times New Roman"/>
                <w:b/>
                <w:i/>
              </w:rPr>
              <w:t>Jóváhagyott módosítás</w:t>
            </w:r>
          </w:p>
        </w:tc>
      </w:tr>
      <w:tr w:rsidR="00E63356" w:rsidRPr="004B3E23" w:rsidTr="00E63356">
        <w:trPr>
          <w:trHeight w:val="472"/>
        </w:trPr>
        <w:tc>
          <w:tcPr>
            <w:tcW w:w="3727" w:type="dxa"/>
            <w:shd w:val="clear" w:color="auto" w:fill="7F7F7F"/>
          </w:tcPr>
          <w:p w:rsidR="00E63356" w:rsidRPr="004B3E23" w:rsidRDefault="00E63356" w:rsidP="007A4E07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4B3E23">
              <w:rPr>
                <w:rFonts w:ascii="Times New Roman" w:hAnsi="Times New Roman"/>
                <w:b/>
                <w:i/>
              </w:rPr>
              <w:t>Dologi kiadások</w:t>
            </w:r>
          </w:p>
        </w:tc>
        <w:tc>
          <w:tcPr>
            <w:tcW w:w="2787" w:type="dxa"/>
            <w:shd w:val="clear" w:color="auto" w:fill="7F7F7F"/>
          </w:tcPr>
          <w:p w:rsidR="00E63356" w:rsidRPr="004B3E23" w:rsidRDefault="00E63356" w:rsidP="007A4E07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548" w:type="dxa"/>
            <w:shd w:val="clear" w:color="auto" w:fill="7F7F7F"/>
          </w:tcPr>
          <w:p w:rsidR="00E63356" w:rsidRPr="004B3E23" w:rsidRDefault="00E63356" w:rsidP="007A4E07">
            <w:pPr>
              <w:rPr>
                <w:rFonts w:ascii="Times New Roman" w:hAnsi="Times New Roman"/>
                <w:i/>
              </w:rPr>
            </w:pPr>
          </w:p>
        </w:tc>
      </w:tr>
      <w:tr w:rsidR="00E63356" w:rsidRPr="004B3E23" w:rsidTr="00E63356">
        <w:tc>
          <w:tcPr>
            <w:tcW w:w="3727" w:type="dxa"/>
            <w:shd w:val="clear" w:color="auto" w:fill="auto"/>
          </w:tcPr>
          <w:p w:rsidR="00E63356" w:rsidRPr="004B3E23" w:rsidRDefault="00E63356" w:rsidP="007A4E07">
            <w:pPr>
              <w:rPr>
                <w:rFonts w:ascii="Times New Roman" w:hAnsi="Times New Roman"/>
                <w:i/>
              </w:rPr>
            </w:pPr>
            <w:r w:rsidRPr="004B3E23">
              <w:rPr>
                <w:rFonts w:ascii="Times New Roman" w:hAnsi="Times New Roman"/>
                <w:i/>
              </w:rPr>
              <w:lastRenderedPageBreak/>
              <w:t>Gépjármű felújítás, vizsgáztatás</w:t>
            </w:r>
          </w:p>
        </w:tc>
        <w:tc>
          <w:tcPr>
            <w:tcW w:w="2787" w:type="dxa"/>
            <w:shd w:val="clear" w:color="auto" w:fill="auto"/>
          </w:tcPr>
          <w:p w:rsidR="00E63356" w:rsidRPr="004B3E23" w:rsidRDefault="00E63356" w:rsidP="007A4E07">
            <w:pPr>
              <w:jc w:val="center"/>
              <w:rPr>
                <w:rFonts w:ascii="Times New Roman" w:hAnsi="Times New Roman"/>
                <w:i/>
              </w:rPr>
            </w:pPr>
            <w:r w:rsidRPr="004B3E23">
              <w:rPr>
                <w:rFonts w:ascii="Times New Roman" w:hAnsi="Times New Roman"/>
                <w:i/>
              </w:rPr>
              <w:t>300.000.- Ft</w:t>
            </w:r>
          </w:p>
        </w:tc>
        <w:tc>
          <w:tcPr>
            <w:tcW w:w="2548" w:type="dxa"/>
            <w:shd w:val="clear" w:color="auto" w:fill="auto"/>
          </w:tcPr>
          <w:p w:rsidR="00E63356" w:rsidRPr="004B3E23" w:rsidRDefault="00E63356" w:rsidP="007A4E07">
            <w:pPr>
              <w:rPr>
                <w:rFonts w:ascii="Times New Roman" w:hAnsi="Times New Roman"/>
                <w:i/>
              </w:rPr>
            </w:pPr>
            <w:r w:rsidRPr="004B3E23">
              <w:rPr>
                <w:rFonts w:ascii="Times New Roman" w:hAnsi="Times New Roman"/>
                <w:i/>
              </w:rPr>
              <w:t xml:space="preserve">          126.000.- Ft</w:t>
            </w:r>
          </w:p>
        </w:tc>
      </w:tr>
      <w:tr w:rsidR="00E63356" w:rsidRPr="004B3E23" w:rsidTr="00E63356">
        <w:tc>
          <w:tcPr>
            <w:tcW w:w="3727" w:type="dxa"/>
            <w:shd w:val="clear" w:color="auto" w:fill="auto"/>
          </w:tcPr>
          <w:p w:rsidR="00E63356" w:rsidRPr="004B3E23" w:rsidRDefault="00E63356" w:rsidP="007A4E07">
            <w:pPr>
              <w:rPr>
                <w:rFonts w:ascii="Times New Roman" w:hAnsi="Times New Roman"/>
                <w:i/>
              </w:rPr>
            </w:pPr>
            <w:r w:rsidRPr="004B3E23">
              <w:rPr>
                <w:rFonts w:ascii="Times New Roman" w:hAnsi="Times New Roman"/>
                <w:i/>
              </w:rPr>
              <w:t>Gépjármű fóliázás</w:t>
            </w:r>
          </w:p>
        </w:tc>
        <w:tc>
          <w:tcPr>
            <w:tcW w:w="2787" w:type="dxa"/>
            <w:shd w:val="clear" w:color="auto" w:fill="auto"/>
          </w:tcPr>
          <w:p w:rsidR="00E63356" w:rsidRPr="004B3E23" w:rsidRDefault="00E63356" w:rsidP="007A4E07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548" w:type="dxa"/>
            <w:shd w:val="clear" w:color="auto" w:fill="auto"/>
          </w:tcPr>
          <w:p w:rsidR="00E63356" w:rsidRPr="004B3E23" w:rsidRDefault="00E63356" w:rsidP="007A4E07">
            <w:pPr>
              <w:jc w:val="center"/>
              <w:rPr>
                <w:rFonts w:ascii="Times New Roman" w:hAnsi="Times New Roman"/>
                <w:i/>
              </w:rPr>
            </w:pPr>
            <w:r w:rsidRPr="004B3E23">
              <w:rPr>
                <w:rFonts w:ascii="Times New Roman" w:hAnsi="Times New Roman"/>
                <w:i/>
              </w:rPr>
              <w:t xml:space="preserve"> 54.000.- Ft</w:t>
            </w:r>
          </w:p>
        </w:tc>
      </w:tr>
      <w:tr w:rsidR="00E63356" w:rsidRPr="004B3E23" w:rsidTr="00E63356">
        <w:tc>
          <w:tcPr>
            <w:tcW w:w="3727" w:type="dxa"/>
            <w:shd w:val="clear" w:color="auto" w:fill="auto"/>
          </w:tcPr>
          <w:p w:rsidR="00E63356" w:rsidRPr="004B3E23" w:rsidRDefault="00E63356" w:rsidP="007A4E07">
            <w:pPr>
              <w:rPr>
                <w:rFonts w:ascii="Times New Roman" w:hAnsi="Times New Roman"/>
                <w:i/>
              </w:rPr>
            </w:pPr>
            <w:r w:rsidRPr="004B3E23">
              <w:rPr>
                <w:rFonts w:ascii="Times New Roman" w:hAnsi="Times New Roman"/>
                <w:i/>
              </w:rPr>
              <w:t>Üzemanyag</w:t>
            </w:r>
          </w:p>
        </w:tc>
        <w:tc>
          <w:tcPr>
            <w:tcW w:w="2787" w:type="dxa"/>
            <w:shd w:val="clear" w:color="auto" w:fill="auto"/>
          </w:tcPr>
          <w:p w:rsidR="00E63356" w:rsidRPr="004B3E23" w:rsidRDefault="00E63356" w:rsidP="007A4E07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548" w:type="dxa"/>
            <w:shd w:val="clear" w:color="auto" w:fill="auto"/>
          </w:tcPr>
          <w:p w:rsidR="00E63356" w:rsidRPr="004B3E23" w:rsidRDefault="00E63356" w:rsidP="007A4E07">
            <w:pPr>
              <w:jc w:val="center"/>
              <w:rPr>
                <w:rFonts w:ascii="Times New Roman" w:hAnsi="Times New Roman"/>
                <w:i/>
              </w:rPr>
            </w:pPr>
            <w:r w:rsidRPr="004B3E23">
              <w:rPr>
                <w:rFonts w:ascii="Times New Roman" w:hAnsi="Times New Roman"/>
                <w:i/>
              </w:rPr>
              <w:t>100.000.- Ft</w:t>
            </w:r>
          </w:p>
        </w:tc>
      </w:tr>
      <w:tr w:rsidR="00E63356" w:rsidRPr="004B3E23" w:rsidTr="00E63356">
        <w:tc>
          <w:tcPr>
            <w:tcW w:w="3727" w:type="dxa"/>
            <w:shd w:val="clear" w:color="auto" w:fill="auto"/>
          </w:tcPr>
          <w:p w:rsidR="00E63356" w:rsidRPr="004B3E23" w:rsidRDefault="00E63356" w:rsidP="007A4E07">
            <w:pPr>
              <w:rPr>
                <w:rFonts w:ascii="Times New Roman" w:hAnsi="Times New Roman"/>
                <w:i/>
              </w:rPr>
            </w:pPr>
            <w:r w:rsidRPr="004B3E23">
              <w:rPr>
                <w:rFonts w:ascii="Times New Roman" w:hAnsi="Times New Roman"/>
                <w:i/>
              </w:rPr>
              <w:t xml:space="preserve">Eszközök </w:t>
            </w:r>
            <w:proofErr w:type="gramStart"/>
            <w:r w:rsidRPr="004B3E23">
              <w:rPr>
                <w:rFonts w:ascii="Times New Roman" w:hAnsi="Times New Roman"/>
                <w:i/>
              </w:rPr>
              <w:t>( mellény</w:t>
            </w:r>
            <w:proofErr w:type="gramEnd"/>
            <w:r w:rsidRPr="004B3E23">
              <w:rPr>
                <w:rFonts w:ascii="Times New Roman" w:hAnsi="Times New Roman"/>
                <w:i/>
              </w:rPr>
              <w:t>, fényhíd)</w:t>
            </w:r>
          </w:p>
        </w:tc>
        <w:tc>
          <w:tcPr>
            <w:tcW w:w="2787" w:type="dxa"/>
            <w:shd w:val="clear" w:color="auto" w:fill="auto"/>
          </w:tcPr>
          <w:p w:rsidR="00E63356" w:rsidRPr="004B3E23" w:rsidRDefault="00E63356" w:rsidP="007A4E07">
            <w:pPr>
              <w:jc w:val="center"/>
              <w:rPr>
                <w:rFonts w:ascii="Times New Roman" w:hAnsi="Times New Roman"/>
                <w:i/>
              </w:rPr>
            </w:pPr>
            <w:r w:rsidRPr="004B3E23">
              <w:rPr>
                <w:rFonts w:ascii="Times New Roman" w:hAnsi="Times New Roman"/>
                <w:i/>
              </w:rPr>
              <w:t>20.000.- Ft</w:t>
            </w:r>
          </w:p>
        </w:tc>
        <w:tc>
          <w:tcPr>
            <w:tcW w:w="2548" w:type="dxa"/>
            <w:shd w:val="clear" w:color="auto" w:fill="auto"/>
          </w:tcPr>
          <w:p w:rsidR="00E63356" w:rsidRPr="004B3E23" w:rsidRDefault="00E63356" w:rsidP="007A4E07">
            <w:pPr>
              <w:jc w:val="center"/>
              <w:rPr>
                <w:rFonts w:ascii="Times New Roman" w:hAnsi="Times New Roman"/>
                <w:i/>
              </w:rPr>
            </w:pPr>
            <w:r w:rsidRPr="004B3E23">
              <w:rPr>
                <w:rFonts w:ascii="Times New Roman" w:hAnsi="Times New Roman"/>
                <w:i/>
              </w:rPr>
              <w:t xml:space="preserve"> 40.000.- Ft</w:t>
            </w:r>
          </w:p>
        </w:tc>
      </w:tr>
      <w:tr w:rsidR="00E63356" w:rsidRPr="004B3E23" w:rsidTr="00E63356">
        <w:tc>
          <w:tcPr>
            <w:tcW w:w="3727" w:type="dxa"/>
            <w:shd w:val="clear" w:color="auto" w:fill="auto"/>
          </w:tcPr>
          <w:p w:rsidR="00E63356" w:rsidRPr="004B3E23" w:rsidRDefault="00E63356" w:rsidP="007A4E07">
            <w:pPr>
              <w:rPr>
                <w:rFonts w:ascii="Times New Roman" w:hAnsi="Times New Roman"/>
                <w:i/>
              </w:rPr>
            </w:pPr>
            <w:r w:rsidRPr="004B3E23">
              <w:rPr>
                <w:rFonts w:ascii="Times New Roman" w:hAnsi="Times New Roman"/>
                <w:i/>
              </w:rPr>
              <w:t>Évzáró rendezvény</w:t>
            </w:r>
          </w:p>
        </w:tc>
        <w:tc>
          <w:tcPr>
            <w:tcW w:w="2787" w:type="dxa"/>
            <w:shd w:val="clear" w:color="auto" w:fill="auto"/>
          </w:tcPr>
          <w:p w:rsidR="00E63356" w:rsidRPr="004B3E23" w:rsidRDefault="00E63356" w:rsidP="007A4E07">
            <w:pPr>
              <w:jc w:val="center"/>
              <w:rPr>
                <w:rFonts w:ascii="Times New Roman" w:hAnsi="Times New Roman"/>
                <w:i/>
              </w:rPr>
            </w:pPr>
            <w:r w:rsidRPr="004B3E23">
              <w:rPr>
                <w:rFonts w:ascii="Times New Roman" w:hAnsi="Times New Roman"/>
                <w:i/>
              </w:rPr>
              <w:t>60.000.- Ft</w:t>
            </w:r>
          </w:p>
        </w:tc>
        <w:tc>
          <w:tcPr>
            <w:tcW w:w="2548" w:type="dxa"/>
            <w:shd w:val="clear" w:color="auto" w:fill="auto"/>
          </w:tcPr>
          <w:p w:rsidR="00E63356" w:rsidRPr="004B3E23" w:rsidRDefault="00E63356" w:rsidP="007A4E07">
            <w:pPr>
              <w:jc w:val="center"/>
              <w:rPr>
                <w:rFonts w:ascii="Times New Roman" w:hAnsi="Times New Roman"/>
                <w:i/>
              </w:rPr>
            </w:pPr>
            <w:r w:rsidRPr="004B3E23">
              <w:rPr>
                <w:rFonts w:ascii="Times New Roman" w:hAnsi="Times New Roman"/>
                <w:i/>
              </w:rPr>
              <w:t>60.000.- Ft</w:t>
            </w:r>
          </w:p>
        </w:tc>
      </w:tr>
      <w:tr w:rsidR="00E63356" w:rsidRPr="004B3E23" w:rsidTr="00E63356">
        <w:tc>
          <w:tcPr>
            <w:tcW w:w="3727" w:type="dxa"/>
            <w:shd w:val="clear" w:color="auto" w:fill="7F7F7F"/>
          </w:tcPr>
          <w:p w:rsidR="00E63356" w:rsidRPr="004B3E23" w:rsidRDefault="00E63356" w:rsidP="007A4E07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4B3E23">
              <w:rPr>
                <w:rFonts w:ascii="Times New Roman" w:hAnsi="Times New Roman"/>
                <w:b/>
                <w:i/>
              </w:rPr>
              <w:t>Mindösszesen kiadások</w:t>
            </w:r>
          </w:p>
        </w:tc>
        <w:tc>
          <w:tcPr>
            <w:tcW w:w="2787" w:type="dxa"/>
            <w:shd w:val="clear" w:color="auto" w:fill="7F7F7F"/>
          </w:tcPr>
          <w:p w:rsidR="00E63356" w:rsidRPr="004B3E23" w:rsidRDefault="00E63356" w:rsidP="007A4E07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4B3E23">
              <w:rPr>
                <w:rFonts w:ascii="Times New Roman" w:hAnsi="Times New Roman"/>
                <w:b/>
                <w:i/>
              </w:rPr>
              <w:t>380.000.- Ft</w:t>
            </w:r>
          </w:p>
        </w:tc>
        <w:tc>
          <w:tcPr>
            <w:tcW w:w="2548" w:type="dxa"/>
            <w:shd w:val="clear" w:color="auto" w:fill="7F7F7F"/>
          </w:tcPr>
          <w:p w:rsidR="00E63356" w:rsidRPr="004B3E23" w:rsidRDefault="00E63356" w:rsidP="007A4E07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4B3E23">
              <w:rPr>
                <w:rFonts w:ascii="Times New Roman" w:hAnsi="Times New Roman"/>
                <w:b/>
                <w:i/>
              </w:rPr>
              <w:t>380.000.- Ft</w:t>
            </w:r>
          </w:p>
        </w:tc>
      </w:tr>
    </w:tbl>
    <w:p w:rsidR="00E63356" w:rsidRPr="004B3E23" w:rsidRDefault="00E63356" w:rsidP="00E63356">
      <w:pPr>
        <w:spacing w:after="0"/>
        <w:rPr>
          <w:rFonts w:ascii="Times New Roman" w:hAnsi="Times New Roman"/>
          <w:i/>
        </w:rPr>
      </w:pPr>
      <w:r w:rsidRPr="004B3E23">
        <w:rPr>
          <w:rFonts w:ascii="Times New Roman" w:hAnsi="Times New Roman"/>
          <w:i/>
        </w:rPr>
        <w:t>Határidő: azonnal</w:t>
      </w:r>
    </w:p>
    <w:p w:rsidR="00E63356" w:rsidRPr="004B3E23" w:rsidRDefault="00E63356" w:rsidP="00E63356">
      <w:pPr>
        <w:spacing w:after="0"/>
        <w:rPr>
          <w:rFonts w:ascii="Times New Roman" w:hAnsi="Times New Roman"/>
          <w:i/>
        </w:rPr>
      </w:pPr>
      <w:r w:rsidRPr="004B3E23">
        <w:rPr>
          <w:rFonts w:ascii="Times New Roman" w:hAnsi="Times New Roman"/>
          <w:i/>
        </w:rPr>
        <w:t>Felelős: Polgármester</w:t>
      </w:r>
    </w:p>
    <w:p w:rsidR="00E63356" w:rsidRPr="00E265CE" w:rsidRDefault="00E63356" w:rsidP="00344F35">
      <w:pPr>
        <w:widowControl w:val="0"/>
        <w:suppressAutoHyphens/>
        <w:spacing w:after="0" w:line="240" w:lineRule="auto"/>
        <w:ind w:left="2124" w:firstLine="708"/>
        <w:jc w:val="both"/>
        <w:rPr>
          <w:rFonts w:ascii="Times New Roman" w:eastAsia="SimSun" w:hAnsi="Times New Roman" w:cs="Times New Roman"/>
          <w:b/>
          <w:bCs/>
          <w:kern w:val="1"/>
          <w:lang w:eastAsia="hi-IN" w:bidi="hi-IN"/>
        </w:rPr>
      </w:pPr>
    </w:p>
    <w:p w:rsidR="00781EB9" w:rsidRDefault="00781EB9" w:rsidP="00C04E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:rsidR="003C573F" w:rsidRPr="003643D5" w:rsidRDefault="003C573F" w:rsidP="003C573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A"/>
          <w:lang w:eastAsia="hu-HU"/>
        </w:rPr>
      </w:pPr>
      <w:r w:rsidRPr="003643D5">
        <w:rPr>
          <w:rFonts w:ascii="Times New Roman" w:eastAsia="SimSun" w:hAnsi="Times New Roman" w:cs="Times New Roman"/>
          <w:kern w:val="2"/>
          <w:lang w:eastAsia="hi-IN" w:bidi="hi-IN"/>
        </w:rPr>
        <w:t>A</w:t>
      </w:r>
      <w:r w:rsidRPr="003643D5">
        <w:rPr>
          <w:rFonts w:ascii="Times New Roman" w:eastAsia="Times New Roman" w:hAnsi="Times New Roman" w:cs="Times New Roman"/>
          <w:color w:val="00000A"/>
          <w:lang w:eastAsia="hu-HU"/>
        </w:rPr>
        <w:t xml:space="preserve">z ülésen több hozzászólás nem volt. </w:t>
      </w:r>
      <w:r w:rsidR="00C04E7B">
        <w:rPr>
          <w:rFonts w:ascii="Times New Roman" w:eastAsia="Times New Roman" w:hAnsi="Times New Roman" w:cs="Times New Roman"/>
          <w:color w:val="00000A"/>
          <w:lang w:eastAsia="hu-HU"/>
        </w:rPr>
        <w:t>Földvári-Nagy László</w:t>
      </w:r>
      <w:r w:rsidR="00A46C7B">
        <w:rPr>
          <w:rFonts w:ascii="Times New Roman" w:eastAsia="Times New Roman" w:hAnsi="Times New Roman" w:cs="Times New Roman"/>
          <w:color w:val="00000A"/>
          <w:lang w:eastAsia="hu-HU"/>
        </w:rPr>
        <w:t xml:space="preserve"> </w:t>
      </w:r>
      <w:r w:rsidRPr="003643D5">
        <w:rPr>
          <w:rFonts w:ascii="Times New Roman" w:eastAsia="Times New Roman" w:hAnsi="Times New Roman" w:cs="Times New Roman"/>
          <w:color w:val="00000A"/>
          <w:lang w:eastAsia="hu-HU"/>
        </w:rPr>
        <w:t>levezető elnök megköszöni a bizottsági tagoknak és a képviselőknek a részvételt és az ülést bezárja.</w:t>
      </w:r>
    </w:p>
    <w:p w:rsidR="003C573F" w:rsidRDefault="003C573F" w:rsidP="003C573F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hu-HU"/>
        </w:rPr>
      </w:pPr>
    </w:p>
    <w:p w:rsidR="003C573F" w:rsidRPr="003643D5" w:rsidRDefault="003C573F" w:rsidP="003C573F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hu-HU"/>
        </w:rPr>
      </w:pPr>
    </w:p>
    <w:p w:rsidR="003C573F" w:rsidRPr="003643D5" w:rsidRDefault="003C573F" w:rsidP="003C573F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hu-HU"/>
        </w:rPr>
      </w:pPr>
      <w:r w:rsidRPr="003643D5">
        <w:rPr>
          <w:rFonts w:ascii="Times New Roman" w:eastAsia="Times New Roman" w:hAnsi="Times New Roman" w:cs="Times New Roman"/>
          <w:color w:val="00000A"/>
          <w:lang w:eastAsia="hu-HU"/>
        </w:rPr>
        <w:tab/>
      </w:r>
      <w:r w:rsidR="0067785E">
        <w:rPr>
          <w:rFonts w:ascii="Times New Roman" w:eastAsia="Times New Roman" w:hAnsi="Times New Roman" w:cs="Times New Roman"/>
          <w:color w:val="00000A"/>
          <w:lang w:eastAsia="hu-HU"/>
        </w:rPr>
        <w:t xml:space="preserve"> </w:t>
      </w:r>
      <w:r w:rsidR="00C04E7B">
        <w:rPr>
          <w:rFonts w:ascii="Times New Roman" w:eastAsia="Times New Roman" w:hAnsi="Times New Roman" w:cs="Times New Roman"/>
          <w:color w:val="00000A"/>
          <w:lang w:eastAsia="hu-HU"/>
        </w:rPr>
        <w:t>Földvári Nagy László</w:t>
      </w:r>
      <w:r w:rsidRPr="003643D5">
        <w:rPr>
          <w:rFonts w:ascii="Times New Roman" w:eastAsia="Times New Roman" w:hAnsi="Times New Roman" w:cs="Times New Roman"/>
          <w:color w:val="00000A"/>
          <w:lang w:eastAsia="hu-HU"/>
        </w:rPr>
        <w:tab/>
      </w:r>
      <w:r w:rsidRPr="003643D5">
        <w:rPr>
          <w:rFonts w:ascii="Times New Roman" w:eastAsia="Times New Roman" w:hAnsi="Times New Roman" w:cs="Times New Roman"/>
          <w:color w:val="00000A"/>
          <w:lang w:eastAsia="hu-HU"/>
        </w:rPr>
        <w:tab/>
      </w:r>
      <w:r w:rsidRPr="003643D5">
        <w:rPr>
          <w:rFonts w:ascii="Times New Roman" w:eastAsia="Times New Roman" w:hAnsi="Times New Roman" w:cs="Times New Roman"/>
          <w:color w:val="00000A"/>
          <w:lang w:eastAsia="hu-HU"/>
        </w:rPr>
        <w:tab/>
      </w:r>
      <w:r w:rsidRPr="003643D5">
        <w:rPr>
          <w:rFonts w:ascii="Times New Roman" w:eastAsia="Times New Roman" w:hAnsi="Times New Roman" w:cs="Times New Roman"/>
          <w:color w:val="00000A"/>
          <w:lang w:eastAsia="hu-HU"/>
        </w:rPr>
        <w:tab/>
      </w:r>
      <w:r w:rsidRPr="003643D5">
        <w:rPr>
          <w:rFonts w:ascii="Times New Roman" w:eastAsia="Times New Roman" w:hAnsi="Times New Roman" w:cs="Times New Roman"/>
          <w:color w:val="00000A"/>
          <w:lang w:eastAsia="hu-HU"/>
        </w:rPr>
        <w:tab/>
      </w:r>
      <w:r w:rsidRPr="003643D5">
        <w:rPr>
          <w:rFonts w:ascii="Times New Roman" w:eastAsia="Times New Roman" w:hAnsi="Times New Roman" w:cs="Times New Roman"/>
          <w:color w:val="00000A"/>
          <w:lang w:eastAsia="hu-HU"/>
        </w:rPr>
        <w:tab/>
      </w:r>
      <w:r w:rsidR="00B16B2A">
        <w:rPr>
          <w:rFonts w:ascii="Times New Roman" w:eastAsia="Times New Roman" w:hAnsi="Times New Roman" w:cs="Times New Roman"/>
          <w:color w:val="00000A"/>
          <w:lang w:eastAsia="hu-HU"/>
        </w:rPr>
        <w:t>Szigeti Antal</w:t>
      </w:r>
    </w:p>
    <w:p w:rsidR="00297C23" w:rsidRDefault="003C573F" w:rsidP="00D73764">
      <w:pPr>
        <w:tabs>
          <w:tab w:val="left" w:pos="709"/>
        </w:tabs>
        <w:suppressAutoHyphens/>
        <w:spacing w:after="0" w:line="240" w:lineRule="auto"/>
        <w:jc w:val="both"/>
      </w:pPr>
      <w:r w:rsidRPr="003643D5">
        <w:rPr>
          <w:rFonts w:ascii="Times New Roman" w:eastAsia="Times New Roman" w:hAnsi="Times New Roman" w:cs="Times New Roman"/>
          <w:color w:val="00000A"/>
          <w:lang w:eastAsia="hu-HU"/>
        </w:rPr>
        <w:tab/>
        <w:t xml:space="preserve">  bizottsági elnök</w:t>
      </w:r>
      <w:r w:rsidR="0067785E">
        <w:rPr>
          <w:rFonts w:ascii="Times New Roman" w:eastAsia="Times New Roman" w:hAnsi="Times New Roman" w:cs="Times New Roman"/>
          <w:color w:val="00000A"/>
          <w:lang w:eastAsia="hu-HU"/>
        </w:rPr>
        <w:tab/>
      </w:r>
      <w:r w:rsidR="0067785E">
        <w:rPr>
          <w:rFonts w:ascii="Times New Roman" w:eastAsia="Times New Roman" w:hAnsi="Times New Roman" w:cs="Times New Roman"/>
          <w:color w:val="00000A"/>
          <w:lang w:eastAsia="hu-HU"/>
        </w:rPr>
        <w:tab/>
        <w:t xml:space="preserve">            </w:t>
      </w:r>
      <w:r w:rsidR="00C04E7B">
        <w:rPr>
          <w:rFonts w:ascii="Times New Roman" w:eastAsia="Times New Roman" w:hAnsi="Times New Roman" w:cs="Times New Roman"/>
          <w:color w:val="00000A"/>
          <w:lang w:eastAsia="hu-HU"/>
        </w:rPr>
        <w:tab/>
      </w:r>
      <w:proofErr w:type="gramStart"/>
      <w:r w:rsidR="00C04E7B">
        <w:rPr>
          <w:rFonts w:ascii="Times New Roman" w:eastAsia="Times New Roman" w:hAnsi="Times New Roman" w:cs="Times New Roman"/>
          <w:color w:val="00000A"/>
          <w:lang w:eastAsia="hu-HU"/>
        </w:rPr>
        <w:tab/>
      </w:r>
      <w:r w:rsidR="0067785E">
        <w:rPr>
          <w:rFonts w:ascii="Times New Roman" w:eastAsia="Times New Roman" w:hAnsi="Times New Roman" w:cs="Times New Roman"/>
          <w:color w:val="00000A"/>
          <w:lang w:eastAsia="hu-HU"/>
        </w:rPr>
        <w:t xml:space="preserve"> </w:t>
      </w:r>
      <w:r w:rsidRPr="003643D5">
        <w:rPr>
          <w:rFonts w:ascii="Times New Roman" w:eastAsia="Times New Roman" w:hAnsi="Times New Roman" w:cs="Times New Roman"/>
          <w:color w:val="00000A"/>
          <w:lang w:eastAsia="hu-HU"/>
        </w:rPr>
        <w:t xml:space="preserve"> </w:t>
      </w:r>
      <w:r w:rsidR="00C04E7B">
        <w:rPr>
          <w:rFonts w:ascii="Times New Roman" w:eastAsia="Times New Roman" w:hAnsi="Times New Roman" w:cs="Times New Roman"/>
          <w:color w:val="00000A"/>
          <w:lang w:eastAsia="hu-HU"/>
        </w:rPr>
        <w:tab/>
      </w:r>
      <w:proofErr w:type="gramEnd"/>
      <w:r w:rsidR="00C04E7B">
        <w:rPr>
          <w:rFonts w:ascii="Times New Roman" w:eastAsia="Times New Roman" w:hAnsi="Times New Roman" w:cs="Times New Roman"/>
          <w:color w:val="00000A"/>
          <w:lang w:eastAsia="hu-HU"/>
        </w:rPr>
        <w:tab/>
      </w:r>
      <w:r w:rsidRPr="003643D5">
        <w:rPr>
          <w:rFonts w:ascii="Times New Roman" w:eastAsia="Times New Roman" w:hAnsi="Times New Roman" w:cs="Times New Roman"/>
          <w:color w:val="00000A"/>
          <w:lang w:eastAsia="hu-HU"/>
        </w:rPr>
        <w:t>hitelesítő</w:t>
      </w:r>
    </w:p>
    <w:sectPr w:rsidR="00297C23" w:rsidSect="004E14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B121D"/>
    <w:multiLevelType w:val="hybridMultilevel"/>
    <w:tmpl w:val="22FECA8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37E40"/>
    <w:multiLevelType w:val="hybridMultilevel"/>
    <w:tmpl w:val="0BC4DC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2E51D2"/>
    <w:multiLevelType w:val="hybridMultilevel"/>
    <w:tmpl w:val="FB68853A"/>
    <w:lvl w:ilvl="0" w:tplc="FF1A37B8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562E52"/>
    <w:multiLevelType w:val="hybridMultilevel"/>
    <w:tmpl w:val="BDD40062"/>
    <w:lvl w:ilvl="0" w:tplc="D7740742">
      <w:numFmt w:val="bullet"/>
      <w:lvlText w:val="-"/>
      <w:lvlJc w:val="left"/>
      <w:pPr>
        <w:ind w:left="644" w:hanging="360"/>
      </w:pPr>
      <w:rPr>
        <w:rFonts w:ascii="Palatino Linotype" w:eastAsia="Times New Roman" w:hAnsi="Palatino Linotype" w:cs="Verdana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73F"/>
    <w:rsid w:val="000067C9"/>
    <w:rsid w:val="00007EDD"/>
    <w:rsid w:val="00013A59"/>
    <w:rsid w:val="0001756A"/>
    <w:rsid w:val="00017C4D"/>
    <w:rsid w:val="0002426D"/>
    <w:rsid w:val="000553C5"/>
    <w:rsid w:val="0006070A"/>
    <w:rsid w:val="00061C31"/>
    <w:rsid w:val="00065110"/>
    <w:rsid w:val="00082D01"/>
    <w:rsid w:val="00082F8E"/>
    <w:rsid w:val="00090263"/>
    <w:rsid w:val="00096E33"/>
    <w:rsid w:val="000A3D17"/>
    <w:rsid w:val="000C104B"/>
    <w:rsid w:val="000E37F3"/>
    <w:rsid w:val="000F1B57"/>
    <w:rsid w:val="000F27D9"/>
    <w:rsid w:val="0012479D"/>
    <w:rsid w:val="00131E55"/>
    <w:rsid w:val="00133AA0"/>
    <w:rsid w:val="0013416D"/>
    <w:rsid w:val="00137E18"/>
    <w:rsid w:val="001503D4"/>
    <w:rsid w:val="00153651"/>
    <w:rsid w:val="001708A9"/>
    <w:rsid w:val="0018163C"/>
    <w:rsid w:val="00181DF8"/>
    <w:rsid w:val="001825CF"/>
    <w:rsid w:val="00191DF5"/>
    <w:rsid w:val="001A330A"/>
    <w:rsid w:val="001A3F14"/>
    <w:rsid w:val="001C0604"/>
    <w:rsid w:val="001D044B"/>
    <w:rsid w:val="001E626B"/>
    <w:rsid w:val="001F114A"/>
    <w:rsid w:val="001F1A2F"/>
    <w:rsid w:val="001F3CE7"/>
    <w:rsid w:val="002062C4"/>
    <w:rsid w:val="002070E0"/>
    <w:rsid w:val="00207F97"/>
    <w:rsid w:val="00230196"/>
    <w:rsid w:val="002351CA"/>
    <w:rsid w:val="002354BE"/>
    <w:rsid w:val="002361F2"/>
    <w:rsid w:val="00243382"/>
    <w:rsid w:val="00272EAE"/>
    <w:rsid w:val="00283EF2"/>
    <w:rsid w:val="0028708B"/>
    <w:rsid w:val="00297C23"/>
    <w:rsid w:val="002B0CD9"/>
    <w:rsid w:val="002D7B2F"/>
    <w:rsid w:val="002E6970"/>
    <w:rsid w:val="002F04A2"/>
    <w:rsid w:val="003079DB"/>
    <w:rsid w:val="0032550E"/>
    <w:rsid w:val="003403AC"/>
    <w:rsid w:val="003429DF"/>
    <w:rsid w:val="00344CBC"/>
    <w:rsid w:val="00344F35"/>
    <w:rsid w:val="003464FE"/>
    <w:rsid w:val="00347C0B"/>
    <w:rsid w:val="00393EB5"/>
    <w:rsid w:val="00394472"/>
    <w:rsid w:val="003B628D"/>
    <w:rsid w:val="003B6CC6"/>
    <w:rsid w:val="003C573F"/>
    <w:rsid w:val="003D48EB"/>
    <w:rsid w:val="003D6520"/>
    <w:rsid w:val="003D654E"/>
    <w:rsid w:val="003F2055"/>
    <w:rsid w:val="003F632C"/>
    <w:rsid w:val="00417166"/>
    <w:rsid w:val="004176AA"/>
    <w:rsid w:val="004201AF"/>
    <w:rsid w:val="0043008C"/>
    <w:rsid w:val="0043207D"/>
    <w:rsid w:val="00460CAC"/>
    <w:rsid w:val="0046477A"/>
    <w:rsid w:val="00465704"/>
    <w:rsid w:val="00467917"/>
    <w:rsid w:val="00474D6D"/>
    <w:rsid w:val="0048314F"/>
    <w:rsid w:val="0048403A"/>
    <w:rsid w:val="0048580B"/>
    <w:rsid w:val="004B3E23"/>
    <w:rsid w:val="004B6A7F"/>
    <w:rsid w:val="004C376A"/>
    <w:rsid w:val="004C3C9B"/>
    <w:rsid w:val="004C6F92"/>
    <w:rsid w:val="004C7F60"/>
    <w:rsid w:val="004D3DF3"/>
    <w:rsid w:val="004D5045"/>
    <w:rsid w:val="004D74D2"/>
    <w:rsid w:val="004E14D2"/>
    <w:rsid w:val="004E41AB"/>
    <w:rsid w:val="005009B2"/>
    <w:rsid w:val="005241FF"/>
    <w:rsid w:val="0054361E"/>
    <w:rsid w:val="005619CC"/>
    <w:rsid w:val="00565F89"/>
    <w:rsid w:val="00590B99"/>
    <w:rsid w:val="005A5FBC"/>
    <w:rsid w:val="005A7D7E"/>
    <w:rsid w:val="005B354F"/>
    <w:rsid w:val="005B40A4"/>
    <w:rsid w:val="005B5020"/>
    <w:rsid w:val="005C312D"/>
    <w:rsid w:val="005C4767"/>
    <w:rsid w:val="005C7E8C"/>
    <w:rsid w:val="00604949"/>
    <w:rsid w:val="0061666D"/>
    <w:rsid w:val="00621E41"/>
    <w:rsid w:val="00622A93"/>
    <w:rsid w:val="00624BD4"/>
    <w:rsid w:val="006362FC"/>
    <w:rsid w:val="00637DFB"/>
    <w:rsid w:val="00653BBC"/>
    <w:rsid w:val="00661583"/>
    <w:rsid w:val="006664B1"/>
    <w:rsid w:val="0067785E"/>
    <w:rsid w:val="006801FD"/>
    <w:rsid w:val="006A7501"/>
    <w:rsid w:val="006A7DCA"/>
    <w:rsid w:val="006B0B10"/>
    <w:rsid w:val="006C1B7A"/>
    <w:rsid w:val="006F7F74"/>
    <w:rsid w:val="0071577D"/>
    <w:rsid w:val="007201B7"/>
    <w:rsid w:val="0072082C"/>
    <w:rsid w:val="00723A9D"/>
    <w:rsid w:val="00726A9B"/>
    <w:rsid w:val="00734BD5"/>
    <w:rsid w:val="00735986"/>
    <w:rsid w:val="007410AD"/>
    <w:rsid w:val="0074320B"/>
    <w:rsid w:val="00747CAC"/>
    <w:rsid w:val="00773470"/>
    <w:rsid w:val="00780145"/>
    <w:rsid w:val="00780E5A"/>
    <w:rsid w:val="00781EB9"/>
    <w:rsid w:val="007823A1"/>
    <w:rsid w:val="00783B04"/>
    <w:rsid w:val="00785EC3"/>
    <w:rsid w:val="00787261"/>
    <w:rsid w:val="007939DE"/>
    <w:rsid w:val="007969F2"/>
    <w:rsid w:val="007B1909"/>
    <w:rsid w:val="007B5442"/>
    <w:rsid w:val="007C250B"/>
    <w:rsid w:val="007C350D"/>
    <w:rsid w:val="007D43D9"/>
    <w:rsid w:val="007F3E45"/>
    <w:rsid w:val="007F3F8E"/>
    <w:rsid w:val="007F715C"/>
    <w:rsid w:val="00801003"/>
    <w:rsid w:val="00855855"/>
    <w:rsid w:val="00855F69"/>
    <w:rsid w:val="00877583"/>
    <w:rsid w:val="00880570"/>
    <w:rsid w:val="00894548"/>
    <w:rsid w:val="00895EB1"/>
    <w:rsid w:val="008A00D1"/>
    <w:rsid w:val="008A4AC3"/>
    <w:rsid w:val="008C0A4C"/>
    <w:rsid w:val="008E5BDD"/>
    <w:rsid w:val="0090038D"/>
    <w:rsid w:val="00921272"/>
    <w:rsid w:val="00927B5E"/>
    <w:rsid w:val="00931F1C"/>
    <w:rsid w:val="00936B7B"/>
    <w:rsid w:val="00936BFF"/>
    <w:rsid w:val="00937AA9"/>
    <w:rsid w:val="00942C67"/>
    <w:rsid w:val="009449A9"/>
    <w:rsid w:val="009656F7"/>
    <w:rsid w:val="00967834"/>
    <w:rsid w:val="00976459"/>
    <w:rsid w:val="00977D92"/>
    <w:rsid w:val="00990D8D"/>
    <w:rsid w:val="009E0A55"/>
    <w:rsid w:val="009E6FB9"/>
    <w:rsid w:val="00A45598"/>
    <w:rsid w:val="00A46C7B"/>
    <w:rsid w:val="00A67673"/>
    <w:rsid w:val="00A67D19"/>
    <w:rsid w:val="00A811EE"/>
    <w:rsid w:val="00A95609"/>
    <w:rsid w:val="00A97E79"/>
    <w:rsid w:val="00AA0701"/>
    <w:rsid w:val="00AB24E6"/>
    <w:rsid w:val="00AC162C"/>
    <w:rsid w:val="00AC66EF"/>
    <w:rsid w:val="00AE3839"/>
    <w:rsid w:val="00AE42C8"/>
    <w:rsid w:val="00AF0663"/>
    <w:rsid w:val="00B14468"/>
    <w:rsid w:val="00B14FD8"/>
    <w:rsid w:val="00B16B2A"/>
    <w:rsid w:val="00B61234"/>
    <w:rsid w:val="00B64348"/>
    <w:rsid w:val="00B72F09"/>
    <w:rsid w:val="00B7632C"/>
    <w:rsid w:val="00B824C4"/>
    <w:rsid w:val="00B829CD"/>
    <w:rsid w:val="00B84029"/>
    <w:rsid w:val="00B84CDC"/>
    <w:rsid w:val="00B86C41"/>
    <w:rsid w:val="00BB7130"/>
    <w:rsid w:val="00BF0E6A"/>
    <w:rsid w:val="00BF35FF"/>
    <w:rsid w:val="00BF63B2"/>
    <w:rsid w:val="00BF7532"/>
    <w:rsid w:val="00C04E7B"/>
    <w:rsid w:val="00C07F8B"/>
    <w:rsid w:val="00C1393A"/>
    <w:rsid w:val="00C413D8"/>
    <w:rsid w:val="00C57B82"/>
    <w:rsid w:val="00C91C72"/>
    <w:rsid w:val="00CA6035"/>
    <w:rsid w:val="00CB09A2"/>
    <w:rsid w:val="00CD0873"/>
    <w:rsid w:val="00CE26D6"/>
    <w:rsid w:val="00CF272B"/>
    <w:rsid w:val="00CF4BF0"/>
    <w:rsid w:val="00D16789"/>
    <w:rsid w:val="00D245F9"/>
    <w:rsid w:val="00D30603"/>
    <w:rsid w:val="00D335F6"/>
    <w:rsid w:val="00D34CA0"/>
    <w:rsid w:val="00D44977"/>
    <w:rsid w:val="00D61F88"/>
    <w:rsid w:val="00D73764"/>
    <w:rsid w:val="00D844CA"/>
    <w:rsid w:val="00D94234"/>
    <w:rsid w:val="00DB3A1A"/>
    <w:rsid w:val="00DD1756"/>
    <w:rsid w:val="00E265CE"/>
    <w:rsid w:val="00E3229B"/>
    <w:rsid w:val="00E33F71"/>
    <w:rsid w:val="00E4069F"/>
    <w:rsid w:val="00E43210"/>
    <w:rsid w:val="00E47920"/>
    <w:rsid w:val="00E53458"/>
    <w:rsid w:val="00E62761"/>
    <w:rsid w:val="00E63356"/>
    <w:rsid w:val="00E66B25"/>
    <w:rsid w:val="00E84D9D"/>
    <w:rsid w:val="00E96C1A"/>
    <w:rsid w:val="00EB30DC"/>
    <w:rsid w:val="00EB4B63"/>
    <w:rsid w:val="00EC0A7A"/>
    <w:rsid w:val="00EC5172"/>
    <w:rsid w:val="00ED2CBE"/>
    <w:rsid w:val="00ED407B"/>
    <w:rsid w:val="00ED5449"/>
    <w:rsid w:val="00EE72AF"/>
    <w:rsid w:val="00F05137"/>
    <w:rsid w:val="00F05157"/>
    <w:rsid w:val="00F30C65"/>
    <w:rsid w:val="00F412F5"/>
    <w:rsid w:val="00F43382"/>
    <w:rsid w:val="00F8134A"/>
    <w:rsid w:val="00F83266"/>
    <w:rsid w:val="00F8378B"/>
    <w:rsid w:val="00F90D21"/>
    <w:rsid w:val="00F965D2"/>
    <w:rsid w:val="00FA24AD"/>
    <w:rsid w:val="00FA2A70"/>
    <w:rsid w:val="00FD6994"/>
    <w:rsid w:val="00FE642D"/>
    <w:rsid w:val="00FF36B9"/>
    <w:rsid w:val="00FF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916105-3867-4489-ABCD-07175B030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C573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laprtelmezett">
    <w:name w:val="Alapértelmezett"/>
    <w:rsid w:val="003C573F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paragraph" w:styleId="NormlWeb">
    <w:name w:val="Normal (Web)"/>
    <w:basedOn w:val="Norml"/>
    <w:uiPriority w:val="99"/>
    <w:unhideWhenUsed/>
    <w:rsid w:val="00C04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BF0E6A"/>
    <w:pPr>
      <w:ind w:left="720"/>
      <w:contextualSpacing/>
    </w:pPr>
  </w:style>
  <w:style w:type="paragraph" w:customStyle="1" w:styleId="a">
    <w:uiPriority w:val="22"/>
    <w:qFormat/>
    <w:rsid w:val="005A5FBC"/>
  </w:style>
  <w:style w:type="character" w:styleId="Kiemels2">
    <w:name w:val="Strong"/>
    <w:basedOn w:val="Bekezdsalapbettpusa"/>
    <w:uiPriority w:val="22"/>
    <w:qFormat/>
    <w:rsid w:val="005A5FBC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96C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96C1A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semiHidden/>
    <w:unhideWhenUsed/>
    <w:rsid w:val="00D61F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8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lki.hu/images/e-hivatal/eloterjesztesek/2017/KT/10_30/3.np.Polgarmesteri_Hivatal_letszamfejlesztesi_kerdese.pdf" TargetMode="External"/><Relationship Id="rId13" Type="http://schemas.openxmlformats.org/officeDocument/2006/relationships/hyperlink" Target="http://telki.hu/images/e-hivatal/eloterjesztesek/2017/KT/10_30/10.np.Volgyret_tervfelulvizsgalat.pdf" TargetMode="External"/><Relationship Id="rId18" Type="http://schemas.openxmlformats.org/officeDocument/2006/relationships/hyperlink" Target="http://telki.hu/images/e-hivatal/eloterjesztesek/2017/KT/10_30/2._np._2017_evi_koltsegvetesi_rendelet_modositasa.pdf" TargetMode="External"/><Relationship Id="rId26" Type="http://schemas.openxmlformats.org/officeDocument/2006/relationships/hyperlink" Target="http://telki.hu/images/e-hivatal/eloterjesztesek/2017/KT/10_30/15.np.Polgarorseg_2017.evi_tamogatasi_keret_felhasznalas_modositasarol_(003)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telki.hu/images/e-hivatal/eloterjesztesek/2017/KT/10_30/7.np.Zapor_utca_utepitesenek_kerdeserol.pdf" TargetMode="External"/><Relationship Id="rId7" Type="http://schemas.openxmlformats.org/officeDocument/2006/relationships/hyperlink" Target="http://telki.hu/images/e-hivatal/eloterjesztesek/2017/KT/10_30/2._np._2017_evi_koltsegvetesi_rendelet_modositasa.pdf" TargetMode="External"/><Relationship Id="rId12" Type="http://schemas.openxmlformats.org/officeDocument/2006/relationships/hyperlink" Target="http://telki.hu/images/e-hivatal/eloterjesztesek/2017/KT/10_30/9.np._Nem_kozmuvel_osszegyujtott_haztartasi_eloterj.pdf" TargetMode="External"/><Relationship Id="rId17" Type="http://schemas.openxmlformats.org/officeDocument/2006/relationships/hyperlink" Target="http://telki.hu/images/e-hivatal/eloterjesztesek/2017/KT/10_30/2._np._2017_evi_koltsegvetesi_rendelet_modositasa.pdf" TargetMode="External"/><Relationship Id="rId25" Type="http://schemas.openxmlformats.org/officeDocument/2006/relationships/hyperlink" Target="http://telki.hu/images/e-hivatal/eloterjesztesek/2017/KT/10_30/13.np.Telki_125-1__hrsz-u_ingatlan_ingatlanresz_berleterol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telki.hu/images/e-hivatal/eloterjesztesek/2017/KT/10_30/17.np.Kozbeszerzesi_terv_modositasarol.pdf" TargetMode="External"/><Relationship Id="rId20" Type="http://schemas.openxmlformats.org/officeDocument/2006/relationships/hyperlink" Target="http://telki.hu/images/e-hivatal/eloterjesztesek/2017/KT/10_30/4.np._Onkormanyzat_intezmenyei_takaritas_szerzodes_felmondasa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telki.hu/images/e-hivatal/eloterjesztesek/2017/KT/10_30/2._np._2017_evi_koltsegvetesi_rendelet_modositasa.pdf" TargetMode="External"/><Relationship Id="rId11" Type="http://schemas.openxmlformats.org/officeDocument/2006/relationships/hyperlink" Target="http://telki.hu/images/e-hivatal/eloterjesztesek/2017/KT/10_30/8.np_Hoeltakaritas_eloterjesztes.pdf" TargetMode="External"/><Relationship Id="rId24" Type="http://schemas.openxmlformats.org/officeDocument/2006/relationships/hyperlink" Target="http://telki.hu/images/e-hivatal/eloterjesztesek/2017/KT/10_30/10.np.Volgyret_tervfelulvizsgalat.pdf" TargetMode="External"/><Relationship Id="rId5" Type="http://schemas.openxmlformats.org/officeDocument/2006/relationships/hyperlink" Target="http://telki.hu/images/e-hivatal/eloterjesztesek/2017/KT/10_30/17.np.Kozbeszerzesi_terv_modositasarol.pdf" TargetMode="External"/><Relationship Id="rId15" Type="http://schemas.openxmlformats.org/officeDocument/2006/relationships/hyperlink" Target="http://telki.hu/images/e-hivatal/eloterjesztesek/2017/KT/10_30/15.np.Polgarorseg_2017.evi_tamogatasi_keret_felhasznalas_modositasarol_(003).pdf" TargetMode="External"/><Relationship Id="rId23" Type="http://schemas.openxmlformats.org/officeDocument/2006/relationships/hyperlink" Target="http://telki.hu/images/e-hivatal/eloterjesztesek/2017/KT/10_30/9.np._Nem_kozmuvel_osszegyujtott_haztartasi_eloterj.pdf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telki.hu/images/e-hivatal/eloterjesztesek/2017/KT/10_30/7.np.Zapor_utca_utepitesenek_kerdeserol.pdf" TargetMode="External"/><Relationship Id="rId19" Type="http://schemas.openxmlformats.org/officeDocument/2006/relationships/hyperlink" Target="http://telki.hu/images/e-hivatal/eloterjesztesek/2017/KT/10_30/3.np.Polgarmesteri_Hivatal_letszamfejlesztesi_kerdes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elki.hu/images/e-hivatal/eloterjesztesek/2017/KT/10_30/4.np._Onkormanyzat_intezmenyei_takaritas_szerzodes_felmondasa.pdf" TargetMode="External"/><Relationship Id="rId14" Type="http://schemas.openxmlformats.org/officeDocument/2006/relationships/hyperlink" Target="http://telki.hu/images/e-hivatal/eloterjesztesek/2017/KT/10_30/13.np.Telki_125-1__hrsz-u_ingatlan_ingatlanresz_berleterol.pdf" TargetMode="External"/><Relationship Id="rId22" Type="http://schemas.openxmlformats.org/officeDocument/2006/relationships/hyperlink" Target="http://telki.hu/images/e-hivatal/eloterjesztesek/2017/KT/10_30/8.np_Hoeltakaritas_eloterjesztes.pd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3030</Words>
  <Characters>20907</Characters>
  <Application>Microsoft Office Word</Application>
  <DocSecurity>0</DocSecurity>
  <Lines>174</Lines>
  <Paragraphs>47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Hivatal</dc:creator>
  <cp:lastModifiedBy>Igazgatás</cp:lastModifiedBy>
  <cp:revision>3</cp:revision>
  <cp:lastPrinted>2017-10-31T14:22:00Z</cp:lastPrinted>
  <dcterms:created xsi:type="dcterms:W3CDTF">2017-11-10T07:52:00Z</dcterms:created>
  <dcterms:modified xsi:type="dcterms:W3CDTF">2017-11-13T16:31:00Z</dcterms:modified>
</cp:coreProperties>
</file>